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605" w:rsidRDefault="000F6605" w:rsidP="00CE4E07">
      <w:pPr>
        <w:pStyle w:val="Title"/>
        <w:contextualSpacing/>
        <w:rPr>
          <w:spacing w:val="-2"/>
        </w:rPr>
      </w:pPr>
      <w:r>
        <w:t xml:space="preserve">SH203N: </w:t>
      </w:r>
      <w:r w:rsidR="009A4247">
        <w:t xml:space="preserve">ENVIRONMENTAL </w:t>
      </w:r>
      <w:r w:rsidR="009A4247">
        <w:rPr>
          <w:spacing w:val="-2"/>
        </w:rPr>
        <w:t>SCIENCE</w:t>
      </w:r>
    </w:p>
    <w:p w:rsidR="000F6605" w:rsidRDefault="000F6605" w:rsidP="00FC72ED">
      <w:pPr>
        <w:pStyle w:val="Title"/>
        <w:contextualSpacing/>
        <w:jc w:val="both"/>
      </w:pPr>
    </w:p>
    <w:p w:rsidR="000F6605" w:rsidRDefault="000F6605" w:rsidP="00FC72ED">
      <w:pPr>
        <w:tabs>
          <w:tab w:val="left" w:pos="8141"/>
        </w:tabs>
        <w:spacing w:before="1"/>
        <w:ind w:left="61"/>
        <w:contextualSpacing/>
        <w:jc w:val="both"/>
        <w:rPr>
          <w:sz w:val="24"/>
        </w:rPr>
      </w:pPr>
      <w:r>
        <w:rPr>
          <w:b/>
          <w:sz w:val="24"/>
        </w:rPr>
        <w:t>Teaching</w:t>
      </w:r>
      <w:r w:rsidR="00681FAF">
        <w:rPr>
          <w:b/>
          <w:sz w:val="24"/>
        </w:rPr>
        <w:t xml:space="preserve"> </w:t>
      </w:r>
      <w:r>
        <w:rPr>
          <w:b/>
          <w:sz w:val="24"/>
        </w:rPr>
        <w:t>Schem</w:t>
      </w:r>
      <w:r>
        <w:rPr>
          <w:sz w:val="24"/>
        </w:rPr>
        <w:t>e:</w:t>
      </w:r>
      <w:r>
        <w:rPr>
          <w:spacing w:val="-1"/>
          <w:sz w:val="24"/>
        </w:rPr>
        <w:t xml:space="preserve"> L: </w:t>
      </w:r>
      <w:r>
        <w:rPr>
          <w:sz w:val="24"/>
        </w:rPr>
        <w:t>02</w:t>
      </w:r>
      <w:r>
        <w:rPr>
          <w:spacing w:val="1"/>
          <w:sz w:val="24"/>
        </w:rPr>
        <w:t xml:space="preserve"> T:</w:t>
      </w:r>
      <w:r>
        <w:rPr>
          <w:sz w:val="24"/>
        </w:rPr>
        <w:t xml:space="preserve"> 00 P</w:t>
      </w:r>
      <w:r w:rsidR="00681FAF">
        <w:rPr>
          <w:sz w:val="24"/>
        </w:rPr>
        <w:t>: 00</w:t>
      </w:r>
      <w:r>
        <w:rPr>
          <w:sz w:val="24"/>
        </w:rPr>
        <w:t xml:space="preserve">                                         </w:t>
      </w:r>
      <w:r w:rsidR="00C553C6">
        <w:rPr>
          <w:sz w:val="24"/>
        </w:rPr>
        <w:t xml:space="preserve"> </w:t>
      </w:r>
      <w:r>
        <w:rPr>
          <w:sz w:val="24"/>
        </w:rPr>
        <w:t xml:space="preserve"> </w:t>
      </w:r>
      <w:r w:rsidR="00C553C6">
        <w:rPr>
          <w:sz w:val="24"/>
        </w:rPr>
        <w:t xml:space="preserve">   </w:t>
      </w:r>
      <w:r>
        <w:rPr>
          <w:b/>
          <w:sz w:val="24"/>
        </w:rPr>
        <w:t>Credits</w:t>
      </w:r>
      <w:r w:rsidR="00681FAF">
        <w:rPr>
          <w:b/>
          <w:sz w:val="24"/>
        </w:rPr>
        <w:t>:</w:t>
      </w:r>
      <w:r w:rsidR="00681FAF">
        <w:rPr>
          <w:sz w:val="24"/>
        </w:rPr>
        <w:t xml:space="preserve"> 02</w:t>
      </w:r>
    </w:p>
    <w:p w:rsidR="000F6605" w:rsidRDefault="000F6605" w:rsidP="00FC72ED">
      <w:pPr>
        <w:tabs>
          <w:tab w:val="left" w:pos="7421"/>
        </w:tabs>
        <w:ind w:left="61"/>
        <w:contextualSpacing/>
        <w:jc w:val="both"/>
        <w:rPr>
          <w:sz w:val="24"/>
        </w:rPr>
      </w:pPr>
      <w:r>
        <w:rPr>
          <w:b/>
          <w:sz w:val="24"/>
        </w:rPr>
        <w:t>Evaluation</w:t>
      </w:r>
      <w:r w:rsidR="00681FAF">
        <w:rPr>
          <w:b/>
          <w:sz w:val="24"/>
        </w:rPr>
        <w:t xml:space="preserve"> </w:t>
      </w:r>
      <w:r>
        <w:rPr>
          <w:b/>
          <w:sz w:val="24"/>
        </w:rPr>
        <w:t>Scheme:</w:t>
      </w:r>
      <w:r w:rsidR="00C553C6">
        <w:rPr>
          <w:b/>
          <w:sz w:val="24"/>
        </w:rPr>
        <w:t xml:space="preserve"> </w:t>
      </w:r>
      <w:r w:rsidR="008D4D19">
        <w:rPr>
          <w:sz w:val="24"/>
        </w:rPr>
        <w:t>2</w:t>
      </w:r>
      <w:r w:rsidR="009E2129">
        <w:rPr>
          <w:sz w:val="24"/>
        </w:rPr>
        <w:t>0</w:t>
      </w:r>
      <w:r w:rsidR="00681FAF">
        <w:rPr>
          <w:sz w:val="24"/>
        </w:rPr>
        <w:t xml:space="preserve"> </w:t>
      </w:r>
      <w:r w:rsidR="009E2129">
        <w:rPr>
          <w:sz w:val="24"/>
        </w:rPr>
        <w:t xml:space="preserve">ISA+30 MSE </w:t>
      </w:r>
      <w:r w:rsidR="008D4D19">
        <w:rPr>
          <w:sz w:val="24"/>
        </w:rPr>
        <w:t xml:space="preserve">                                       </w:t>
      </w:r>
      <w:r w:rsidR="00C553C6">
        <w:rPr>
          <w:sz w:val="24"/>
        </w:rPr>
        <w:t xml:space="preserve">    </w:t>
      </w:r>
      <w:r>
        <w:rPr>
          <w:b/>
          <w:sz w:val="24"/>
        </w:rPr>
        <w:t>Totalmarks</w:t>
      </w:r>
      <w:proofErr w:type="gramStart"/>
      <w:r>
        <w:rPr>
          <w:b/>
          <w:sz w:val="24"/>
        </w:rPr>
        <w:t>:</w:t>
      </w:r>
      <w:r w:rsidR="008D4D19">
        <w:rPr>
          <w:sz w:val="24"/>
        </w:rPr>
        <w:t>50</w:t>
      </w:r>
      <w:proofErr w:type="gramEnd"/>
    </w:p>
    <w:p w:rsidR="000F6605" w:rsidRDefault="000F6605" w:rsidP="00FC72ED">
      <w:pPr>
        <w:pBdr>
          <w:bottom w:val="single" w:sz="6" w:space="1" w:color="auto"/>
        </w:pBdr>
        <w:tabs>
          <w:tab w:val="left" w:pos="7421"/>
        </w:tabs>
        <w:ind w:left="61"/>
        <w:contextualSpacing/>
        <w:jc w:val="both"/>
        <w:rPr>
          <w:sz w:val="24"/>
        </w:rPr>
      </w:pPr>
      <w:r>
        <w:rPr>
          <w:b/>
          <w:sz w:val="24"/>
        </w:rPr>
        <w:t>MSE Duration</w:t>
      </w:r>
      <w:r w:rsidR="00681FAF">
        <w:rPr>
          <w:b/>
          <w:sz w:val="24"/>
        </w:rPr>
        <w:t>:</w:t>
      </w:r>
      <w:r w:rsidR="00681FAF">
        <w:rPr>
          <w:sz w:val="24"/>
        </w:rPr>
        <w:t xml:space="preserve"> 1.5</w:t>
      </w:r>
      <w:r>
        <w:rPr>
          <w:sz w:val="24"/>
        </w:rPr>
        <w:t xml:space="preserve"> Hrs</w:t>
      </w:r>
      <w:r w:rsidR="00681FAF">
        <w:rPr>
          <w:sz w:val="24"/>
        </w:rPr>
        <w:t>.</w:t>
      </w:r>
      <w:r>
        <w:rPr>
          <w:sz w:val="24"/>
        </w:rPr>
        <w:t xml:space="preserve">                                                           </w:t>
      </w:r>
      <w:r w:rsidR="00C553C6">
        <w:rPr>
          <w:sz w:val="24"/>
        </w:rPr>
        <w:t xml:space="preserve">  </w:t>
      </w:r>
      <w:r>
        <w:rPr>
          <w:sz w:val="24"/>
        </w:rPr>
        <w:t xml:space="preserve"> </w:t>
      </w:r>
      <w:r w:rsidR="00C553C6">
        <w:rPr>
          <w:sz w:val="24"/>
        </w:rPr>
        <w:t xml:space="preserve">    </w:t>
      </w:r>
      <w:r>
        <w:rPr>
          <w:b/>
          <w:sz w:val="24"/>
        </w:rPr>
        <w:t>ESE Duration:</w:t>
      </w:r>
      <w:r>
        <w:rPr>
          <w:sz w:val="24"/>
        </w:rPr>
        <w:t xml:space="preserve"> 3.0 Hrs</w:t>
      </w:r>
      <w:r w:rsidR="00681FAF">
        <w:rPr>
          <w:sz w:val="24"/>
        </w:rPr>
        <w:t>.</w:t>
      </w:r>
    </w:p>
    <w:p w:rsidR="000F6605" w:rsidRDefault="000F6605" w:rsidP="00FC72ED">
      <w:pPr>
        <w:pStyle w:val="BodyText"/>
        <w:spacing w:before="37"/>
        <w:ind w:left="61"/>
        <w:contextualSpacing/>
        <w:jc w:val="both"/>
        <w:rPr>
          <w:b/>
        </w:rPr>
      </w:pPr>
    </w:p>
    <w:p w:rsidR="000F6605" w:rsidRPr="00D76903"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t>COURSE DESCRIPTION:</w:t>
      </w:r>
    </w:p>
    <w:p w:rsidR="000F6605" w:rsidRPr="00CC1CE5" w:rsidRDefault="000F6605" w:rsidP="00FC72ED">
      <w:pPr>
        <w:pStyle w:val="BodyText"/>
        <w:ind w:left="61" w:right="217"/>
        <w:contextualSpacing/>
        <w:jc w:val="both"/>
      </w:pPr>
      <w:r w:rsidRPr="00CC1CE5">
        <w:t xml:space="preserve">This course provides basic scientific knowledge and understanding of how our word works from an environmental perspective.Topics covered </w:t>
      </w:r>
      <w:r w:rsidR="00681FAF" w:rsidRPr="00CC1CE5">
        <w:t>include</w:t>
      </w:r>
      <w:r w:rsidRPr="00CC1CE5">
        <w:t xml:space="preserve"> energy resources, basic principles of ecosystem function; biodiversity and its conservation; human population growth; water, air and noise pollution; climate change and green chemistry.</w:t>
      </w:r>
    </w:p>
    <w:p w:rsidR="000F6605" w:rsidRPr="00CC1CE5" w:rsidRDefault="000F6605" w:rsidP="00FC72ED">
      <w:pPr>
        <w:pStyle w:val="BodyText"/>
        <w:spacing w:before="7"/>
        <w:ind w:left="61"/>
        <w:contextualSpacing/>
        <w:jc w:val="both"/>
      </w:pPr>
    </w:p>
    <w:p w:rsidR="000F6605" w:rsidRPr="00D76903"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t>DESIRABLE AWARENESS/SKILLS:</w:t>
      </w:r>
    </w:p>
    <w:p w:rsidR="000F6605" w:rsidRPr="00CC1CE5" w:rsidRDefault="000F6605" w:rsidP="00FC72ED">
      <w:pPr>
        <w:pStyle w:val="BodyText"/>
        <w:spacing w:before="46"/>
        <w:ind w:left="61"/>
        <w:contextualSpacing/>
        <w:jc w:val="both"/>
      </w:pPr>
      <w:r w:rsidRPr="00CC1CE5">
        <w:t>Basic</w:t>
      </w:r>
      <w:r w:rsidR="00A24D1D">
        <w:t xml:space="preserve"> </w:t>
      </w:r>
      <w:r w:rsidRPr="00CC1CE5">
        <w:t>knowledge</w:t>
      </w:r>
      <w:r w:rsidR="00A24D1D">
        <w:t xml:space="preserve"> </w:t>
      </w:r>
      <w:r w:rsidRPr="00CC1CE5">
        <w:t>of environment and</w:t>
      </w:r>
      <w:r w:rsidR="00A24D1D">
        <w:t xml:space="preserve"> </w:t>
      </w:r>
      <w:r w:rsidRPr="00CC1CE5">
        <w:t>importance of</w:t>
      </w:r>
      <w:r w:rsidR="0090526C">
        <w:t xml:space="preserve"> </w:t>
      </w:r>
      <w:r w:rsidRPr="00CC1CE5">
        <w:t>its</w:t>
      </w:r>
      <w:r w:rsidR="0090526C">
        <w:t xml:space="preserve"> </w:t>
      </w:r>
      <w:r w:rsidRPr="00CC1CE5">
        <w:rPr>
          <w:spacing w:val="-2"/>
        </w:rPr>
        <w:t>protection</w:t>
      </w:r>
    </w:p>
    <w:p w:rsidR="000F6605" w:rsidRPr="00CC1CE5" w:rsidRDefault="000F6605" w:rsidP="00FC72ED">
      <w:pPr>
        <w:pStyle w:val="BodyText"/>
        <w:spacing w:before="7"/>
        <w:ind w:left="61"/>
        <w:contextualSpacing/>
        <w:jc w:val="both"/>
      </w:pPr>
    </w:p>
    <w:p w:rsidR="000F6605"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t>COURSE OBJECTIVES:</w:t>
      </w:r>
    </w:p>
    <w:p w:rsidR="000F6605" w:rsidRPr="00005CB1" w:rsidRDefault="004D3F07" w:rsidP="00FC72ED">
      <w:pPr>
        <w:pStyle w:val="BodyText"/>
        <w:ind w:left="61" w:right="217"/>
        <w:contextualSpacing/>
        <w:jc w:val="both"/>
        <w:rPr>
          <w:color w:val="FFFFFF" w:themeColor="background1"/>
        </w:rPr>
      </w:pPr>
      <w:r w:rsidRPr="004D3F07">
        <w:t xml:space="preserve">The course in Environmental Science </w:t>
      </w:r>
      <w:proofErr w:type="gramStart"/>
      <w:r w:rsidRPr="004D3F07">
        <w:t>is</w:t>
      </w:r>
      <w:r w:rsidR="00681FAF">
        <w:t xml:space="preserve"> </w:t>
      </w:r>
      <w:r w:rsidRPr="004D3F07">
        <w:t>designed</w:t>
      </w:r>
      <w:proofErr w:type="gramEnd"/>
      <w:r w:rsidRPr="004D3F07">
        <w:t xml:space="preserve"> to achieve a comprehensive understanding of key environmental issues and principles. It begins by exploring the nature of the environment, including its components and interactions. The course then focuses on natural resources, highlighting their significance, sustainable management, and conservation strategies. Additionally, it delves into the structure and function of ecosystems, emphasizing their resilience and importance in maintaining ecological balance.Furthermore, the course addresses biodiversity and its conservation, emphasizing the preservation of species and habitats. It also covers environmental pollution and the principles of green chemistry, aiming to mitigate pollution and promote sustainable practices. Moreover, it examines social issues related to the environment, such as environmental justice, sustainable development, and the impacts of human activities on natural systems.Overall, the course aims to equip students with the knowledge, critical thinking skills, and practical insights necessary to understand and address contemporary environmental challenges effectively. Through a multidisciplinary approach, students will develop a holistic understanding of environmental science and its implications for sustainable development and human well-being.</w:t>
      </w:r>
    </w:p>
    <w:p w:rsidR="000F6605" w:rsidRPr="00D76903"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t>COURSEOUTCOMES:</w:t>
      </w:r>
    </w:p>
    <w:p w:rsidR="000F6605" w:rsidRPr="00CC1CE5" w:rsidRDefault="000F6605" w:rsidP="00FC72ED">
      <w:pPr>
        <w:pStyle w:val="BodyText"/>
        <w:spacing w:line="274" w:lineRule="exact"/>
        <w:ind w:left="61"/>
        <w:contextualSpacing/>
        <w:jc w:val="both"/>
      </w:pPr>
      <w:r w:rsidRPr="00CC1CE5">
        <w:t>On</w:t>
      </w:r>
      <w:r w:rsidR="009A1C81">
        <w:t xml:space="preserve"> </w:t>
      </w:r>
      <w:r w:rsidRPr="00CC1CE5">
        <w:t>the</w:t>
      </w:r>
      <w:r w:rsidR="009A1C81">
        <w:t xml:space="preserve"> </w:t>
      </w:r>
      <w:r w:rsidRPr="00CC1CE5">
        <w:t>successful completion</w:t>
      </w:r>
      <w:r w:rsidR="009A1C81">
        <w:t xml:space="preserve"> </w:t>
      </w:r>
      <w:r w:rsidRPr="00CC1CE5">
        <w:t>of</w:t>
      </w:r>
      <w:r w:rsidR="009A1C81">
        <w:t xml:space="preserve"> </w:t>
      </w:r>
      <w:r w:rsidRPr="00CC1CE5">
        <w:t>this</w:t>
      </w:r>
      <w:r w:rsidR="009A1C81">
        <w:t xml:space="preserve"> </w:t>
      </w:r>
      <w:r w:rsidRPr="00CC1CE5">
        <w:t>course</w:t>
      </w:r>
      <w:r>
        <w:t>,</w:t>
      </w:r>
      <w:r w:rsidRPr="00CC1CE5">
        <w:t xml:space="preserve"> student</w:t>
      </w:r>
      <w:r w:rsidR="009A1C81">
        <w:t xml:space="preserve"> </w:t>
      </w:r>
      <w:r w:rsidRPr="00CC1CE5">
        <w:t>shall be</w:t>
      </w:r>
      <w:r w:rsidR="009A1C81">
        <w:t xml:space="preserve"> </w:t>
      </w:r>
      <w:r w:rsidRPr="00CC1CE5">
        <w:t xml:space="preserve">able </w:t>
      </w:r>
      <w:r w:rsidRPr="00CC1CE5">
        <w:rPr>
          <w:spacing w:val="-5"/>
        </w:rPr>
        <w:t>to–</w:t>
      </w:r>
    </w:p>
    <w:p w:rsidR="000F6605" w:rsidRPr="00CC1CE5" w:rsidRDefault="000F6605" w:rsidP="00FC72ED">
      <w:pPr>
        <w:pStyle w:val="ListParagraph"/>
        <w:numPr>
          <w:ilvl w:val="0"/>
          <w:numId w:val="11"/>
        </w:numPr>
        <w:tabs>
          <w:tab w:val="left" w:pos="640"/>
        </w:tabs>
        <w:spacing w:before="3"/>
        <w:ind w:left="61" w:firstLine="0"/>
        <w:contextualSpacing/>
        <w:jc w:val="both"/>
        <w:rPr>
          <w:sz w:val="24"/>
          <w:szCs w:val="24"/>
        </w:rPr>
      </w:pPr>
      <w:r w:rsidRPr="00CC1CE5">
        <w:rPr>
          <w:sz w:val="24"/>
          <w:szCs w:val="24"/>
        </w:rPr>
        <w:t>Demonstrate</w:t>
      </w:r>
      <w:r w:rsidR="00681FAF">
        <w:rPr>
          <w:sz w:val="24"/>
          <w:szCs w:val="24"/>
        </w:rPr>
        <w:t xml:space="preserve"> </w:t>
      </w:r>
      <w:r w:rsidRPr="00CC1CE5">
        <w:rPr>
          <w:sz w:val="24"/>
          <w:szCs w:val="24"/>
        </w:rPr>
        <w:t>the</w:t>
      </w:r>
      <w:r w:rsidR="00681FAF">
        <w:rPr>
          <w:sz w:val="24"/>
          <w:szCs w:val="24"/>
        </w:rPr>
        <w:t xml:space="preserve"> </w:t>
      </w:r>
      <w:r w:rsidRPr="00CC1CE5">
        <w:rPr>
          <w:sz w:val="24"/>
          <w:szCs w:val="24"/>
        </w:rPr>
        <w:t>primarily</w:t>
      </w:r>
      <w:r w:rsidR="00681FAF">
        <w:rPr>
          <w:sz w:val="24"/>
          <w:szCs w:val="24"/>
        </w:rPr>
        <w:t xml:space="preserve"> </w:t>
      </w:r>
      <w:r w:rsidRPr="00CC1CE5">
        <w:rPr>
          <w:sz w:val="24"/>
          <w:szCs w:val="24"/>
        </w:rPr>
        <w:t>environmental</w:t>
      </w:r>
      <w:r w:rsidR="00681FAF">
        <w:rPr>
          <w:sz w:val="24"/>
          <w:szCs w:val="24"/>
        </w:rPr>
        <w:t xml:space="preserve"> </w:t>
      </w:r>
      <w:r w:rsidRPr="00CC1CE5">
        <w:rPr>
          <w:spacing w:val="-2"/>
          <w:sz w:val="24"/>
          <w:szCs w:val="24"/>
        </w:rPr>
        <w:t>problems.</w:t>
      </w:r>
    </w:p>
    <w:p w:rsidR="009A4247" w:rsidRDefault="000F6605" w:rsidP="00FC72ED">
      <w:pPr>
        <w:pStyle w:val="ListParagraph"/>
        <w:numPr>
          <w:ilvl w:val="0"/>
          <w:numId w:val="11"/>
        </w:numPr>
        <w:tabs>
          <w:tab w:val="left" w:pos="640"/>
        </w:tabs>
        <w:spacing w:before="40" w:line="276" w:lineRule="auto"/>
        <w:ind w:left="61" w:right="221" w:firstLine="0"/>
        <w:contextualSpacing/>
        <w:jc w:val="both"/>
        <w:rPr>
          <w:sz w:val="24"/>
          <w:szCs w:val="24"/>
        </w:rPr>
      </w:pPr>
      <w:r>
        <w:rPr>
          <w:sz w:val="24"/>
          <w:szCs w:val="24"/>
        </w:rPr>
        <w:t xml:space="preserve">Remember </w:t>
      </w:r>
      <w:r w:rsidRPr="00CC1CE5">
        <w:rPr>
          <w:sz w:val="24"/>
          <w:szCs w:val="24"/>
        </w:rPr>
        <w:t>the</w:t>
      </w:r>
      <w:r w:rsidR="00681FAF">
        <w:rPr>
          <w:sz w:val="24"/>
          <w:szCs w:val="24"/>
        </w:rPr>
        <w:t xml:space="preserve"> </w:t>
      </w:r>
      <w:r w:rsidRPr="00CC1CE5">
        <w:rPr>
          <w:sz w:val="24"/>
          <w:szCs w:val="24"/>
        </w:rPr>
        <w:t>concept</w:t>
      </w:r>
      <w:r w:rsidR="00681FAF">
        <w:rPr>
          <w:sz w:val="24"/>
          <w:szCs w:val="24"/>
        </w:rPr>
        <w:t xml:space="preserve"> </w:t>
      </w:r>
      <w:r w:rsidRPr="00CC1CE5">
        <w:rPr>
          <w:sz w:val="24"/>
          <w:szCs w:val="24"/>
        </w:rPr>
        <w:t>of</w:t>
      </w:r>
      <w:r w:rsidR="00681FAF">
        <w:rPr>
          <w:sz w:val="24"/>
          <w:szCs w:val="24"/>
        </w:rPr>
        <w:t xml:space="preserve"> </w:t>
      </w:r>
      <w:r w:rsidRPr="00CC1CE5">
        <w:rPr>
          <w:sz w:val="24"/>
          <w:szCs w:val="24"/>
        </w:rPr>
        <w:t>ecology,</w:t>
      </w:r>
      <w:r w:rsidR="00681FAF">
        <w:rPr>
          <w:sz w:val="24"/>
          <w:szCs w:val="24"/>
        </w:rPr>
        <w:t xml:space="preserve"> </w:t>
      </w:r>
      <w:r w:rsidRPr="00CC1CE5">
        <w:rPr>
          <w:sz w:val="24"/>
          <w:szCs w:val="24"/>
        </w:rPr>
        <w:t>their</w:t>
      </w:r>
      <w:r w:rsidR="00681FAF">
        <w:rPr>
          <w:sz w:val="24"/>
          <w:szCs w:val="24"/>
        </w:rPr>
        <w:t xml:space="preserve"> </w:t>
      </w:r>
      <w:r w:rsidRPr="00CC1CE5">
        <w:rPr>
          <w:sz w:val="24"/>
          <w:szCs w:val="24"/>
        </w:rPr>
        <w:t>structure</w:t>
      </w:r>
      <w:r w:rsidR="00681FAF">
        <w:rPr>
          <w:sz w:val="24"/>
          <w:szCs w:val="24"/>
        </w:rPr>
        <w:t xml:space="preserve"> </w:t>
      </w:r>
      <w:r w:rsidRPr="00CC1CE5">
        <w:rPr>
          <w:sz w:val="24"/>
          <w:szCs w:val="24"/>
        </w:rPr>
        <w:t>and</w:t>
      </w:r>
      <w:r w:rsidR="00681FAF">
        <w:rPr>
          <w:sz w:val="24"/>
          <w:szCs w:val="24"/>
        </w:rPr>
        <w:t xml:space="preserve"> </w:t>
      </w:r>
      <w:r w:rsidRPr="00CC1CE5">
        <w:rPr>
          <w:sz w:val="24"/>
          <w:szCs w:val="24"/>
        </w:rPr>
        <w:t>types,</w:t>
      </w:r>
      <w:r w:rsidR="00681FAF">
        <w:rPr>
          <w:sz w:val="24"/>
          <w:szCs w:val="24"/>
        </w:rPr>
        <w:t xml:space="preserve"> </w:t>
      </w:r>
      <w:r w:rsidRPr="00CC1CE5">
        <w:rPr>
          <w:sz w:val="24"/>
          <w:szCs w:val="24"/>
        </w:rPr>
        <w:t>different</w:t>
      </w:r>
      <w:r w:rsidR="00681FAF">
        <w:rPr>
          <w:sz w:val="24"/>
          <w:szCs w:val="24"/>
        </w:rPr>
        <w:t xml:space="preserve"> </w:t>
      </w:r>
      <w:r w:rsidRPr="00CC1CE5">
        <w:rPr>
          <w:sz w:val="24"/>
          <w:szCs w:val="24"/>
        </w:rPr>
        <w:t>components</w:t>
      </w:r>
    </w:p>
    <w:p w:rsidR="000F6605" w:rsidRPr="00CC1CE5" w:rsidRDefault="00681FAF" w:rsidP="00FC72ED">
      <w:pPr>
        <w:pStyle w:val="ListParagraph"/>
        <w:tabs>
          <w:tab w:val="left" w:pos="640"/>
        </w:tabs>
        <w:spacing w:before="40" w:line="276" w:lineRule="auto"/>
        <w:ind w:left="61" w:right="221" w:firstLine="0"/>
        <w:contextualSpacing/>
        <w:jc w:val="both"/>
        <w:rPr>
          <w:sz w:val="24"/>
          <w:szCs w:val="24"/>
        </w:rPr>
      </w:pPr>
      <w:r>
        <w:rPr>
          <w:sz w:val="24"/>
          <w:szCs w:val="24"/>
        </w:rPr>
        <w:t xml:space="preserve">         </w:t>
      </w:r>
      <w:proofErr w:type="gramStart"/>
      <w:r w:rsidR="000F6605" w:rsidRPr="00CC1CE5">
        <w:rPr>
          <w:sz w:val="24"/>
          <w:szCs w:val="24"/>
        </w:rPr>
        <w:t>and</w:t>
      </w:r>
      <w:proofErr w:type="gramEnd"/>
      <w:r w:rsidR="000F6605" w:rsidRPr="00CC1CE5">
        <w:rPr>
          <w:sz w:val="24"/>
          <w:szCs w:val="24"/>
        </w:rPr>
        <w:t xml:space="preserve"> their functions.</w:t>
      </w:r>
    </w:p>
    <w:p w:rsidR="000F6605" w:rsidRPr="00CC1CE5" w:rsidRDefault="000F6605" w:rsidP="00FC72ED">
      <w:pPr>
        <w:pStyle w:val="ListParagraph"/>
        <w:numPr>
          <w:ilvl w:val="0"/>
          <w:numId w:val="11"/>
        </w:numPr>
        <w:tabs>
          <w:tab w:val="left" w:pos="640"/>
        </w:tabs>
        <w:spacing w:before="2"/>
        <w:ind w:left="61" w:firstLine="0"/>
        <w:contextualSpacing/>
        <w:jc w:val="both"/>
        <w:rPr>
          <w:sz w:val="24"/>
          <w:szCs w:val="24"/>
        </w:rPr>
      </w:pPr>
      <w:r>
        <w:rPr>
          <w:sz w:val="24"/>
          <w:szCs w:val="24"/>
        </w:rPr>
        <w:t xml:space="preserve">Understand abiotic </w:t>
      </w:r>
      <w:r w:rsidRPr="00CC1CE5">
        <w:rPr>
          <w:sz w:val="24"/>
          <w:szCs w:val="24"/>
        </w:rPr>
        <w:t>and</w:t>
      </w:r>
      <w:r w:rsidR="00681FAF">
        <w:rPr>
          <w:sz w:val="24"/>
          <w:szCs w:val="24"/>
        </w:rPr>
        <w:t xml:space="preserve"> </w:t>
      </w:r>
      <w:r w:rsidRPr="00CC1CE5">
        <w:rPr>
          <w:sz w:val="24"/>
          <w:szCs w:val="24"/>
        </w:rPr>
        <w:t>biotic</w:t>
      </w:r>
      <w:r w:rsidR="00681FAF">
        <w:rPr>
          <w:sz w:val="24"/>
          <w:szCs w:val="24"/>
        </w:rPr>
        <w:t xml:space="preserve"> </w:t>
      </w:r>
      <w:r w:rsidRPr="00CC1CE5">
        <w:rPr>
          <w:sz w:val="24"/>
          <w:szCs w:val="24"/>
        </w:rPr>
        <w:t>factors and</w:t>
      </w:r>
      <w:r w:rsidR="00681FAF">
        <w:rPr>
          <w:sz w:val="24"/>
          <w:szCs w:val="24"/>
        </w:rPr>
        <w:t xml:space="preserve"> </w:t>
      </w:r>
      <w:r w:rsidRPr="00CC1CE5">
        <w:rPr>
          <w:sz w:val="24"/>
          <w:szCs w:val="24"/>
        </w:rPr>
        <w:t>their</w:t>
      </w:r>
      <w:r w:rsidR="00681FAF">
        <w:rPr>
          <w:sz w:val="24"/>
          <w:szCs w:val="24"/>
        </w:rPr>
        <w:t xml:space="preserve"> </w:t>
      </w:r>
      <w:r w:rsidRPr="00CC1CE5">
        <w:rPr>
          <w:sz w:val="24"/>
          <w:szCs w:val="24"/>
        </w:rPr>
        <w:t>relation</w:t>
      </w:r>
      <w:r w:rsidR="00681FAF">
        <w:rPr>
          <w:sz w:val="24"/>
          <w:szCs w:val="24"/>
        </w:rPr>
        <w:t xml:space="preserve"> </w:t>
      </w:r>
      <w:r w:rsidRPr="00CC1CE5">
        <w:rPr>
          <w:sz w:val="24"/>
          <w:szCs w:val="24"/>
        </w:rPr>
        <w:t>to</w:t>
      </w:r>
      <w:r w:rsidR="00681FAF">
        <w:rPr>
          <w:sz w:val="24"/>
          <w:szCs w:val="24"/>
        </w:rPr>
        <w:t xml:space="preserve"> </w:t>
      </w:r>
      <w:r w:rsidRPr="00CC1CE5">
        <w:rPr>
          <w:sz w:val="24"/>
          <w:szCs w:val="24"/>
        </w:rPr>
        <w:t xml:space="preserve">each </w:t>
      </w:r>
      <w:r w:rsidRPr="00CC1CE5">
        <w:rPr>
          <w:spacing w:val="-2"/>
          <w:sz w:val="24"/>
          <w:szCs w:val="24"/>
        </w:rPr>
        <w:t>other.</w:t>
      </w:r>
    </w:p>
    <w:p w:rsidR="009A4247" w:rsidRDefault="000F6605" w:rsidP="00FC72ED">
      <w:pPr>
        <w:pStyle w:val="ListParagraph"/>
        <w:numPr>
          <w:ilvl w:val="0"/>
          <w:numId w:val="11"/>
        </w:numPr>
        <w:tabs>
          <w:tab w:val="left" w:pos="640"/>
        </w:tabs>
        <w:ind w:left="61" w:firstLine="0"/>
        <w:contextualSpacing/>
        <w:jc w:val="both"/>
        <w:rPr>
          <w:sz w:val="24"/>
          <w:szCs w:val="24"/>
        </w:rPr>
      </w:pPr>
      <w:r>
        <w:rPr>
          <w:sz w:val="24"/>
          <w:szCs w:val="24"/>
        </w:rPr>
        <w:t xml:space="preserve">Apply </w:t>
      </w:r>
      <w:r w:rsidRPr="00CC1CE5">
        <w:rPr>
          <w:sz w:val="24"/>
          <w:szCs w:val="24"/>
        </w:rPr>
        <w:t>various</w:t>
      </w:r>
      <w:r w:rsidR="00681FAF">
        <w:rPr>
          <w:sz w:val="24"/>
          <w:szCs w:val="24"/>
        </w:rPr>
        <w:t xml:space="preserve"> </w:t>
      </w:r>
      <w:r w:rsidRPr="00CC1CE5">
        <w:rPr>
          <w:sz w:val="24"/>
          <w:szCs w:val="24"/>
        </w:rPr>
        <w:t>types</w:t>
      </w:r>
      <w:r w:rsidR="00681FAF">
        <w:rPr>
          <w:sz w:val="24"/>
          <w:szCs w:val="24"/>
        </w:rPr>
        <w:t xml:space="preserve"> </w:t>
      </w:r>
      <w:r w:rsidRPr="00CC1CE5">
        <w:rPr>
          <w:sz w:val="24"/>
          <w:szCs w:val="24"/>
        </w:rPr>
        <w:t>of</w:t>
      </w:r>
      <w:r w:rsidR="00681FAF">
        <w:rPr>
          <w:sz w:val="24"/>
          <w:szCs w:val="24"/>
        </w:rPr>
        <w:t xml:space="preserve"> </w:t>
      </w:r>
      <w:r w:rsidRPr="00CC1CE5">
        <w:rPr>
          <w:sz w:val="24"/>
          <w:szCs w:val="24"/>
        </w:rPr>
        <w:t>ecosystem,</w:t>
      </w:r>
      <w:r w:rsidR="00681FAF">
        <w:rPr>
          <w:sz w:val="24"/>
          <w:szCs w:val="24"/>
        </w:rPr>
        <w:t xml:space="preserve"> </w:t>
      </w:r>
      <w:r w:rsidRPr="00CC1CE5">
        <w:rPr>
          <w:sz w:val="24"/>
          <w:szCs w:val="24"/>
        </w:rPr>
        <w:t>function,</w:t>
      </w:r>
      <w:r w:rsidR="00681FAF">
        <w:rPr>
          <w:sz w:val="24"/>
          <w:szCs w:val="24"/>
        </w:rPr>
        <w:t xml:space="preserve"> </w:t>
      </w:r>
      <w:r w:rsidRPr="00CC1CE5">
        <w:rPr>
          <w:sz w:val="24"/>
          <w:szCs w:val="24"/>
        </w:rPr>
        <w:t>components</w:t>
      </w:r>
      <w:r w:rsidR="00681FAF">
        <w:rPr>
          <w:sz w:val="24"/>
          <w:szCs w:val="24"/>
        </w:rPr>
        <w:t xml:space="preserve"> </w:t>
      </w:r>
      <w:r w:rsidRPr="00CC1CE5">
        <w:rPr>
          <w:sz w:val="24"/>
          <w:szCs w:val="24"/>
        </w:rPr>
        <w:t>of ecosystem</w:t>
      </w:r>
      <w:r w:rsidR="00681FAF">
        <w:rPr>
          <w:sz w:val="24"/>
          <w:szCs w:val="24"/>
        </w:rPr>
        <w:t xml:space="preserve"> </w:t>
      </w:r>
      <w:r w:rsidRPr="00CC1CE5">
        <w:rPr>
          <w:sz w:val="24"/>
          <w:szCs w:val="24"/>
        </w:rPr>
        <w:t>and</w:t>
      </w:r>
      <w:r w:rsidR="00681FAF">
        <w:rPr>
          <w:sz w:val="24"/>
          <w:szCs w:val="24"/>
        </w:rPr>
        <w:t xml:space="preserve"> </w:t>
      </w:r>
      <w:r w:rsidRPr="00CC1CE5">
        <w:rPr>
          <w:sz w:val="24"/>
          <w:szCs w:val="24"/>
        </w:rPr>
        <w:t>their</w:t>
      </w:r>
    </w:p>
    <w:p w:rsidR="000F6605" w:rsidRPr="00CC1CE5" w:rsidRDefault="00681FAF" w:rsidP="00FC72ED">
      <w:pPr>
        <w:pStyle w:val="ListParagraph"/>
        <w:tabs>
          <w:tab w:val="left" w:pos="640"/>
        </w:tabs>
        <w:ind w:left="61" w:firstLine="0"/>
        <w:contextualSpacing/>
        <w:jc w:val="both"/>
        <w:rPr>
          <w:sz w:val="24"/>
          <w:szCs w:val="24"/>
        </w:rPr>
      </w:pPr>
      <w:r>
        <w:rPr>
          <w:spacing w:val="-2"/>
          <w:sz w:val="24"/>
          <w:szCs w:val="24"/>
        </w:rPr>
        <w:t xml:space="preserve">          </w:t>
      </w:r>
      <w:proofErr w:type="gramStart"/>
      <w:r w:rsidR="000F6605" w:rsidRPr="00CC1CE5">
        <w:rPr>
          <w:spacing w:val="-2"/>
          <w:sz w:val="24"/>
          <w:szCs w:val="24"/>
        </w:rPr>
        <w:t>stability</w:t>
      </w:r>
      <w:proofErr w:type="gramEnd"/>
      <w:r w:rsidR="000F6605" w:rsidRPr="00CC1CE5">
        <w:rPr>
          <w:spacing w:val="-2"/>
          <w:sz w:val="24"/>
          <w:szCs w:val="24"/>
        </w:rPr>
        <w:t>.</w:t>
      </w:r>
    </w:p>
    <w:p w:rsidR="000F6605" w:rsidRPr="004D3F07" w:rsidRDefault="000F6605" w:rsidP="00FC72ED">
      <w:pPr>
        <w:pStyle w:val="ListParagraph"/>
        <w:numPr>
          <w:ilvl w:val="0"/>
          <w:numId w:val="11"/>
        </w:numPr>
        <w:tabs>
          <w:tab w:val="left" w:pos="640"/>
        </w:tabs>
        <w:spacing w:before="40"/>
        <w:ind w:left="61" w:firstLine="0"/>
        <w:contextualSpacing/>
        <w:jc w:val="both"/>
        <w:rPr>
          <w:sz w:val="24"/>
          <w:szCs w:val="24"/>
        </w:rPr>
      </w:pPr>
      <w:r w:rsidRPr="00AF2091">
        <w:rPr>
          <w:sz w:val="24"/>
          <w:szCs w:val="24"/>
        </w:rPr>
        <w:t xml:space="preserve">Analyze the social issues and apply environmental </w:t>
      </w:r>
      <w:r w:rsidRPr="00AF2091">
        <w:rPr>
          <w:spacing w:val="-2"/>
          <w:sz w:val="24"/>
          <w:szCs w:val="24"/>
        </w:rPr>
        <w:t>acts.</w:t>
      </w:r>
    </w:p>
    <w:p w:rsidR="004D3F07" w:rsidRDefault="004D3F07" w:rsidP="00FC72ED">
      <w:pPr>
        <w:tabs>
          <w:tab w:val="left" w:pos="640"/>
        </w:tabs>
        <w:spacing w:before="40"/>
        <w:contextualSpacing/>
        <w:jc w:val="both"/>
        <w:rPr>
          <w:sz w:val="24"/>
          <w:szCs w:val="24"/>
        </w:rPr>
      </w:pPr>
    </w:p>
    <w:p w:rsidR="004D3F07" w:rsidRDefault="004D3F07" w:rsidP="00FC72ED">
      <w:pPr>
        <w:tabs>
          <w:tab w:val="left" w:pos="640"/>
        </w:tabs>
        <w:spacing w:before="40"/>
        <w:contextualSpacing/>
        <w:jc w:val="both"/>
        <w:rPr>
          <w:sz w:val="24"/>
          <w:szCs w:val="24"/>
        </w:rPr>
      </w:pPr>
    </w:p>
    <w:p w:rsidR="00051F66" w:rsidRDefault="00051F66" w:rsidP="00FC72ED">
      <w:pPr>
        <w:tabs>
          <w:tab w:val="left" w:pos="640"/>
        </w:tabs>
        <w:spacing w:before="40"/>
        <w:contextualSpacing/>
        <w:jc w:val="both"/>
        <w:rPr>
          <w:sz w:val="24"/>
          <w:szCs w:val="24"/>
        </w:rPr>
      </w:pPr>
    </w:p>
    <w:p w:rsidR="00051F66" w:rsidRDefault="00051F66" w:rsidP="00FC72ED">
      <w:pPr>
        <w:tabs>
          <w:tab w:val="left" w:pos="640"/>
        </w:tabs>
        <w:spacing w:before="40"/>
        <w:contextualSpacing/>
        <w:jc w:val="both"/>
        <w:rPr>
          <w:sz w:val="24"/>
          <w:szCs w:val="24"/>
        </w:rPr>
      </w:pPr>
    </w:p>
    <w:p w:rsidR="004D3F07" w:rsidRPr="004D3F07" w:rsidRDefault="004D3F07" w:rsidP="00FC72ED">
      <w:pPr>
        <w:tabs>
          <w:tab w:val="left" w:pos="640"/>
        </w:tabs>
        <w:spacing w:before="40"/>
        <w:contextualSpacing/>
        <w:jc w:val="both"/>
        <w:rPr>
          <w:sz w:val="24"/>
          <w:szCs w:val="24"/>
        </w:rPr>
      </w:pPr>
    </w:p>
    <w:p w:rsidR="000F6605" w:rsidRDefault="000F6605" w:rsidP="00FC72ED">
      <w:pPr>
        <w:pStyle w:val="BodyText"/>
        <w:spacing w:before="10"/>
        <w:ind w:left="61"/>
        <w:contextualSpacing/>
        <w:jc w:val="both"/>
      </w:pPr>
    </w:p>
    <w:p w:rsidR="000F6605" w:rsidRDefault="000F6605" w:rsidP="00FC72ED">
      <w:pPr>
        <w:pStyle w:val="Heading1"/>
        <w:spacing w:before="80"/>
        <w:ind w:left="61"/>
        <w:contextualSpacing/>
        <w:jc w:val="both"/>
      </w:pPr>
      <w:r w:rsidRPr="00D76903">
        <w:rPr>
          <w:rFonts w:ascii="Algerian" w:hAnsi="Algerian"/>
          <w:spacing w:val="-3"/>
        </w:rPr>
        <w:lastRenderedPageBreak/>
        <w:t>RELEVANCE OF PROGRAM OUTCOMES (POS) AND STRENGTH OF CORELATION:</w:t>
      </w:r>
    </w:p>
    <w:tbl>
      <w:tblPr>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24"/>
        <w:gridCol w:w="612"/>
        <w:gridCol w:w="613"/>
        <w:gridCol w:w="615"/>
        <w:gridCol w:w="615"/>
        <w:gridCol w:w="615"/>
        <w:gridCol w:w="615"/>
        <w:gridCol w:w="615"/>
        <w:gridCol w:w="514"/>
        <w:gridCol w:w="540"/>
        <w:gridCol w:w="630"/>
        <w:gridCol w:w="810"/>
        <w:gridCol w:w="810"/>
      </w:tblGrid>
      <w:tr w:rsidR="000F6605" w:rsidTr="00CF2354">
        <w:trPr>
          <w:trHeight w:val="284"/>
        </w:trPr>
        <w:tc>
          <w:tcPr>
            <w:tcW w:w="1224" w:type="dxa"/>
            <w:vMerge w:val="restart"/>
          </w:tcPr>
          <w:p w:rsidR="000F6605" w:rsidRDefault="000F6605" w:rsidP="00FC72ED">
            <w:pPr>
              <w:pStyle w:val="TableParagraph"/>
              <w:spacing w:before="263" w:line="240" w:lineRule="auto"/>
              <w:ind w:left="61" w:right="1"/>
              <w:contextualSpacing/>
              <w:jc w:val="both"/>
              <w:rPr>
                <w:b/>
                <w:sz w:val="24"/>
              </w:rPr>
            </w:pPr>
            <w:r>
              <w:rPr>
                <w:b/>
                <w:spacing w:val="-5"/>
                <w:sz w:val="24"/>
              </w:rPr>
              <w:t>CO</w:t>
            </w:r>
          </w:p>
        </w:tc>
        <w:tc>
          <w:tcPr>
            <w:tcW w:w="7604" w:type="dxa"/>
            <w:gridSpan w:val="12"/>
          </w:tcPr>
          <w:p w:rsidR="000F6605" w:rsidRDefault="000F6605" w:rsidP="00FC72ED">
            <w:pPr>
              <w:pStyle w:val="TableParagraph"/>
              <w:spacing w:line="276" w:lineRule="exact"/>
              <w:ind w:left="61" w:right="1"/>
              <w:contextualSpacing/>
              <w:jc w:val="both"/>
              <w:rPr>
                <w:b/>
                <w:sz w:val="24"/>
              </w:rPr>
            </w:pPr>
            <w:r>
              <w:rPr>
                <w:b/>
                <w:spacing w:val="-5"/>
                <w:sz w:val="24"/>
              </w:rPr>
              <w:t>PO</w:t>
            </w:r>
          </w:p>
        </w:tc>
      </w:tr>
      <w:tr w:rsidR="000F6605" w:rsidTr="00CF2354">
        <w:trPr>
          <w:trHeight w:val="284"/>
        </w:trPr>
        <w:tc>
          <w:tcPr>
            <w:tcW w:w="1224" w:type="dxa"/>
            <w:vMerge/>
            <w:tcBorders>
              <w:top w:val="nil"/>
            </w:tcBorders>
          </w:tcPr>
          <w:p w:rsidR="000F6605" w:rsidRDefault="000F6605" w:rsidP="00FC72ED">
            <w:pPr>
              <w:ind w:left="61"/>
              <w:contextualSpacing/>
              <w:jc w:val="both"/>
              <w:rPr>
                <w:sz w:val="2"/>
                <w:szCs w:val="2"/>
              </w:rPr>
            </w:pPr>
          </w:p>
        </w:tc>
        <w:tc>
          <w:tcPr>
            <w:tcW w:w="612" w:type="dxa"/>
            <w:vAlign w:val="center"/>
          </w:tcPr>
          <w:p w:rsidR="000F6605" w:rsidRDefault="000F6605" w:rsidP="00FC72ED">
            <w:pPr>
              <w:pStyle w:val="TableParagraph"/>
              <w:ind w:left="61" w:right="3"/>
              <w:contextualSpacing/>
              <w:jc w:val="both"/>
              <w:rPr>
                <w:b/>
                <w:sz w:val="24"/>
              </w:rPr>
            </w:pPr>
            <w:r>
              <w:rPr>
                <w:b/>
                <w:spacing w:val="-10"/>
                <w:sz w:val="24"/>
              </w:rPr>
              <w:t>1</w:t>
            </w:r>
          </w:p>
        </w:tc>
        <w:tc>
          <w:tcPr>
            <w:tcW w:w="613" w:type="dxa"/>
            <w:vAlign w:val="center"/>
          </w:tcPr>
          <w:p w:rsidR="000F6605" w:rsidRDefault="000F6605" w:rsidP="00FC72ED">
            <w:pPr>
              <w:pStyle w:val="TableParagraph"/>
              <w:ind w:left="61" w:right="3"/>
              <w:contextualSpacing/>
              <w:jc w:val="both"/>
              <w:rPr>
                <w:b/>
                <w:sz w:val="24"/>
              </w:rPr>
            </w:pPr>
            <w:r>
              <w:rPr>
                <w:b/>
                <w:spacing w:val="-10"/>
                <w:sz w:val="24"/>
              </w:rPr>
              <w:t>2</w:t>
            </w:r>
          </w:p>
        </w:tc>
        <w:tc>
          <w:tcPr>
            <w:tcW w:w="615" w:type="dxa"/>
            <w:vAlign w:val="center"/>
          </w:tcPr>
          <w:p w:rsidR="000F6605" w:rsidRDefault="000F6605" w:rsidP="00FC72ED">
            <w:pPr>
              <w:pStyle w:val="TableParagraph"/>
              <w:ind w:left="61"/>
              <w:contextualSpacing/>
              <w:jc w:val="both"/>
              <w:rPr>
                <w:b/>
                <w:sz w:val="24"/>
              </w:rPr>
            </w:pPr>
            <w:r>
              <w:rPr>
                <w:b/>
                <w:spacing w:val="-10"/>
                <w:sz w:val="24"/>
              </w:rPr>
              <w:t>3</w:t>
            </w:r>
          </w:p>
        </w:tc>
        <w:tc>
          <w:tcPr>
            <w:tcW w:w="615" w:type="dxa"/>
            <w:vAlign w:val="center"/>
          </w:tcPr>
          <w:p w:rsidR="000F6605" w:rsidRDefault="000F6605" w:rsidP="00FC72ED">
            <w:pPr>
              <w:pStyle w:val="TableParagraph"/>
              <w:ind w:left="61" w:right="2"/>
              <w:contextualSpacing/>
              <w:jc w:val="both"/>
              <w:rPr>
                <w:b/>
                <w:sz w:val="24"/>
              </w:rPr>
            </w:pPr>
            <w:r>
              <w:rPr>
                <w:b/>
                <w:spacing w:val="-10"/>
                <w:sz w:val="24"/>
              </w:rPr>
              <w:t>4</w:t>
            </w:r>
          </w:p>
        </w:tc>
        <w:tc>
          <w:tcPr>
            <w:tcW w:w="615" w:type="dxa"/>
            <w:vAlign w:val="center"/>
          </w:tcPr>
          <w:p w:rsidR="000F6605" w:rsidRDefault="000F6605" w:rsidP="00FC72ED">
            <w:pPr>
              <w:pStyle w:val="TableParagraph"/>
              <w:ind w:left="61" w:right="3"/>
              <w:contextualSpacing/>
              <w:jc w:val="both"/>
              <w:rPr>
                <w:b/>
                <w:sz w:val="24"/>
              </w:rPr>
            </w:pPr>
            <w:r>
              <w:rPr>
                <w:b/>
                <w:spacing w:val="-10"/>
                <w:sz w:val="24"/>
              </w:rPr>
              <w:t>5</w:t>
            </w:r>
          </w:p>
        </w:tc>
        <w:tc>
          <w:tcPr>
            <w:tcW w:w="615" w:type="dxa"/>
            <w:vAlign w:val="center"/>
          </w:tcPr>
          <w:p w:rsidR="000F6605" w:rsidRDefault="000F6605" w:rsidP="00FC72ED">
            <w:pPr>
              <w:pStyle w:val="TableParagraph"/>
              <w:ind w:left="61" w:right="3"/>
              <w:contextualSpacing/>
              <w:jc w:val="both"/>
              <w:rPr>
                <w:b/>
                <w:sz w:val="24"/>
              </w:rPr>
            </w:pPr>
            <w:r>
              <w:rPr>
                <w:b/>
                <w:spacing w:val="-10"/>
                <w:sz w:val="24"/>
              </w:rPr>
              <w:t>6</w:t>
            </w:r>
          </w:p>
        </w:tc>
        <w:tc>
          <w:tcPr>
            <w:tcW w:w="615" w:type="dxa"/>
            <w:vAlign w:val="center"/>
          </w:tcPr>
          <w:p w:rsidR="000F6605" w:rsidRDefault="000F6605" w:rsidP="00FC72ED">
            <w:pPr>
              <w:pStyle w:val="TableParagraph"/>
              <w:ind w:left="61" w:right="4"/>
              <w:contextualSpacing/>
              <w:jc w:val="both"/>
              <w:rPr>
                <w:b/>
                <w:sz w:val="24"/>
              </w:rPr>
            </w:pPr>
            <w:r>
              <w:rPr>
                <w:b/>
                <w:spacing w:val="-10"/>
                <w:sz w:val="24"/>
              </w:rPr>
              <w:t>7</w:t>
            </w:r>
          </w:p>
        </w:tc>
        <w:tc>
          <w:tcPr>
            <w:tcW w:w="514" w:type="dxa"/>
            <w:vAlign w:val="center"/>
          </w:tcPr>
          <w:p w:rsidR="000F6605" w:rsidRDefault="000F6605" w:rsidP="00FC72ED">
            <w:pPr>
              <w:pStyle w:val="TableParagraph"/>
              <w:ind w:left="61" w:right="6"/>
              <w:contextualSpacing/>
              <w:jc w:val="both"/>
              <w:rPr>
                <w:b/>
                <w:sz w:val="24"/>
              </w:rPr>
            </w:pPr>
            <w:r>
              <w:rPr>
                <w:b/>
                <w:spacing w:val="-10"/>
                <w:sz w:val="24"/>
              </w:rPr>
              <w:t>8</w:t>
            </w:r>
          </w:p>
        </w:tc>
        <w:tc>
          <w:tcPr>
            <w:tcW w:w="540" w:type="dxa"/>
            <w:vAlign w:val="center"/>
          </w:tcPr>
          <w:p w:rsidR="000F6605" w:rsidRDefault="000F6605" w:rsidP="00FC72ED">
            <w:pPr>
              <w:pStyle w:val="TableParagraph"/>
              <w:ind w:left="61"/>
              <w:contextualSpacing/>
              <w:jc w:val="both"/>
              <w:rPr>
                <w:b/>
                <w:sz w:val="24"/>
              </w:rPr>
            </w:pPr>
            <w:r>
              <w:rPr>
                <w:b/>
                <w:spacing w:val="-10"/>
                <w:sz w:val="24"/>
              </w:rPr>
              <w:t>9</w:t>
            </w:r>
          </w:p>
        </w:tc>
        <w:tc>
          <w:tcPr>
            <w:tcW w:w="630" w:type="dxa"/>
            <w:vAlign w:val="center"/>
          </w:tcPr>
          <w:p w:rsidR="000F6605" w:rsidRDefault="000F6605" w:rsidP="00FC72ED">
            <w:pPr>
              <w:pStyle w:val="TableParagraph"/>
              <w:ind w:left="61" w:right="4"/>
              <w:contextualSpacing/>
              <w:jc w:val="both"/>
              <w:rPr>
                <w:b/>
                <w:sz w:val="24"/>
              </w:rPr>
            </w:pPr>
            <w:r>
              <w:rPr>
                <w:b/>
                <w:spacing w:val="-5"/>
                <w:sz w:val="24"/>
              </w:rPr>
              <w:t>10</w:t>
            </w:r>
          </w:p>
        </w:tc>
        <w:tc>
          <w:tcPr>
            <w:tcW w:w="810" w:type="dxa"/>
            <w:vAlign w:val="center"/>
          </w:tcPr>
          <w:p w:rsidR="000F6605" w:rsidRDefault="000F6605" w:rsidP="00FC72ED">
            <w:pPr>
              <w:pStyle w:val="TableParagraph"/>
              <w:ind w:left="61" w:right="4"/>
              <w:contextualSpacing/>
              <w:jc w:val="both"/>
              <w:rPr>
                <w:b/>
                <w:sz w:val="24"/>
              </w:rPr>
            </w:pPr>
            <w:r>
              <w:rPr>
                <w:b/>
                <w:spacing w:val="-5"/>
                <w:sz w:val="24"/>
              </w:rPr>
              <w:t>11</w:t>
            </w:r>
          </w:p>
        </w:tc>
        <w:tc>
          <w:tcPr>
            <w:tcW w:w="810" w:type="dxa"/>
            <w:vAlign w:val="center"/>
          </w:tcPr>
          <w:p w:rsidR="000F6605" w:rsidRDefault="000F6605" w:rsidP="00FC72ED">
            <w:pPr>
              <w:pStyle w:val="TableParagraph"/>
              <w:ind w:left="61" w:right="3"/>
              <w:contextualSpacing/>
              <w:jc w:val="both"/>
              <w:rPr>
                <w:b/>
                <w:sz w:val="24"/>
              </w:rPr>
            </w:pPr>
            <w:r>
              <w:rPr>
                <w:b/>
                <w:spacing w:val="-5"/>
                <w:sz w:val="24"/>
              </w:rPr>
              <w:t>12</w:t>
            </w:r>
          </w:p>
        </w:tc>
      </w:tr>
      <w:tr w:rsidR="000F6605" w:rsidTr="00CF2354">
        <w:trPr>
          <w:trHeight w:val="284"/>
        </w:trPr>
        <w:tc>
          <w:tcPr>
            <w:tcW w:w="1224" w:type="dxa"/>
            <w:vAlign w:val="center"/>
          </w:tcPr>
          <w:p w:rsidR="000F6605" w:rsidRDefault="000F6605" w:rsidP="00FC72ED">
            <w:pPr>
              <w:pStyle w:val="TableParagraph"/>
              <w:ind w:left="61"/>
              <w:contextualSpacing/>
              <w:jc w:val="both"/>
              <w:rPr>
                <w:b/>
                <w:sz w:val="24"/>
              </w:rPr>
            </w:pPr>
            <w:r>
              <w:rPr>
                <w:b/>
                <w:spacing w:val="-10"/>
                <w:sz w:val="24"/>
              </w:rPr>
              <w:t>1</w:t>
            </w:r>
          </w:p>
        </w:tc>
        <w:tc>
          <w:tcPr>
            <w:tcW w:w="612" w:type="dxa"/>
            <w:vAlign w:val="center"/>
          </w:tcPr>
          <w:p w:rsidR="000F6605" w:rsidRDefault="000F6605" w:rsidP="00FC72ED">
            <w:pPr>
              <w:pStyle w:val="TableParagraph"/>
              <w:ind w:left="61"/>
              <w:contextualSpacing/>
              <w:jc w:val="both"/>
              <w:rPr>
                <w:b/>
                <w:sz w:val="24"/>
              </w:rPr>
            </w:pPr>
            <w:r>
              <w:rPr>
                <w:b/>
                <w:spacing w:val="-10"/>
                <w:sz w:val="24"/>
              </w:rPr>
              <w:t>-</w:t>
            </w:r>
          </w:p>
        </w:tc>
        <w:tc>
          <w:tcPr>
            <w:tcW w:w="613" w:type="dxa"/>
            <w:vAlign w:val="center"/>
          </w:tcPr>
          <w:p w:rsidR="000F6605" w:rsidRDefault="000F6605" w:rsidP="00FC72ED">
            <w:pPr>
              <w:pStyle w:val="TableParagraph"/>
              <w:ind w:left="61"/>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2"/>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3"/>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5"/>
              <w:contextualSpacing/>
              <w:jc w:val="both"/>
              <w:rPr>
                <w:b/>
                <w:sz w:val="24"/>
              </w:rPr>
            </w:pPr>
            <w:r>
              <w:rPr>
                <w:b/>
                <w:spacing w:val="-10"/>
                <w:sz w:val="24"/>
              </w:rPr>
              <w:t>-</w:t>
            </w:r>
          </w:p>
        </w:tc>
        <w:tc>
          <w:tcPr>
            <w:tcW w:w="615" w:type="dxa"/>
            <w:vAlign w:val="center"/>
          </w:tcPr>
          <w:p w:rsidR="000F6605" w:rsidRDefault="00931935" w:rsidP="00FC72ED">
            <w:pPr>
              <w:pStyle w:val="TableParagraph"/>
              <w:ind w:left="61" w:right="5"/>
              <w:contextualSpacing/>
              <w:jc w:val="both"/>
              <w:rPr>
                <w:b/>
                <w:sz w:val="24"/>
              </w:rPr>
            </w:pPr>
            <w:r>
              <w:rPr>
                <w:b/>
                <w:spacing w:val="-10"/>
                <w:sz w:val="24"/>
              </w:rPr>
              <w:t>2</w:t>
            </w:r>
          </w:p>
        </w:tc>
        <w:tc>
          <w:tcPr>
            <w:tcW w:w="615" w:type="dxa"/>
            <w:vAlign w:val="center"/>
          </w:tcPr>
          <w:p w:rsidR="000F6605" w:rsidRDefault="00DC08DD" w:rsidP="00FC72ED">
            <w:pPr>
              <w:pStyle w:val="TableParagraph"/>
              <w:ind w:left="61" w:right="4"/>
              <w:contextualSpacing/>
              <w:jc w:val="both"/>
              <w:rPr>
                <w:b/>
                <w:sz w:val="24"/>
              </w:rPr>
            </w:pPr>
            <w:r>
              <w:rPr>
                <w:b/>
                <w:spacing w:val="-10"/>
                <w:sz w:val="24"/>
              </w:rPr>
              <w:t>2</w:t>
            </w:r>
          </w:p>
        </w:tc>
        <w:tc>
          <w:tcPr>
            <w:tcW w:w="514" w:type="dxa"/>
            <w:vAlign w:val="center"/>
          </w:tcPr>
          <w:p w:rsidR="000F6605" w:rsidRDefault="000F6605" w:rsidP="00FC72ED">
            <w:pPr>
              <w:pStyle w:val="TableParagraph"/>
              <w:ind w:left="61" w:right="7"/>
              <w:contextualSpacing/>
              <w:jc w:val="both"/>
              <w:rPr>
                <w:b/>
                <w:sz w:val="24"/>
              </w:rPr>
            </w:pPr>
            <w:r>
              <w:rPr>
                <w:b/>
                <w:spacing w:val="-10"/>
                <w:sz w:val="24"/>
              </w:rPr>
              <w:t>-</w:t>
            </w:r>
          </w:p>
        </w:tc>
        <w:tc>
          <w:tcPr>
            <w:tcW w:w="540" w:type="dxa"/>
            <w:vAlign w:val="center"/>
          </w:tcPr>
          <w:p w:rsidR="000F6605" w:rsidRDefault="000F6605" w:rsidP="00FC72ED">
            <w:pPr>
              <w:pStyle w:val="TableParagraph"/>
              <w:ind w:left="61" w:right="1"/>
              <w:contextualSpacing/>
              <w:jc w:val="both"/>
              <w:rPr>
                <w:b/>
                <w:sz w:val="24"/>
              </w:rPr>
            </w:pPr>
            <w:r>
              <w:rPr>
                <w:b/>
                <w:spacing w:val="-10"/>
                <w:sz w:val="24"/>
              </w:rPr>
              <w:t>-</w:t>
            </w:r>
          </w:p>
        </w:tc>
        <w:tc>
          <w:tcPr>
            <w:tcW w:w="63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3"/>
              <w:contextualSpacing/>
              <w:jc w:val="both"/>
              <w:rPr>
                <w:b/>
                <w:sz w:val="24"/>
              </w:rPr>
            </w:pPr>
            <w:r>
              <w:rPr>
                <w:b/>
                <w:spacing w:val="-10"/>
                <w:sz w:val="24"/>
              </w:rPr>
              <w:t>-</w:t>
            </w:r>
          </w:p>
        </w:tc>
      </w:tr>
      <w:tr w:rsidR="000F6605" w:rsidTr="00CF2354">
        <w:trPr>
          <w:trHeight w:val="284"/>
        </w:trPr>
        <w:tc>
          <w:tcPr>
            <w:tcW w:w="1224" w:type="dxa"/>
            <w:vAlign w:val="center"/>
          </w:tcPr>
          <w:p w:rsidR="000F6605" w:rsidRDefault="000F6605" w:rsidP="00FC72ED">
            <w:pPr>
              <w:pStyle w:val="TableParagraph"/>
              <w:ind w:left="61"/>
              <w:contextualSpacing/>
              <w:jc w:val="both"/>
              <w:rPr>
                <w:b/>
                <w:sz w:val="24"/>
              </w:rPr>
            </w:pPr>
            <w:r>
              <w:rPr>
                <w:b/>
                <w:spacing w:val="-10"/>
                <w:sz w:val="24"/>
              </w:rPr>
              <w:t>2</w:t>
            </w:r>
          </w:p>
        </w:tc>
        <w:tc>
          <w:tcPr>
            <w:tcW w:w="612" w:type="dxa"/>
            <w:vAlign w:val="center"/>
          </w:tcPr>
          <w:p w:rsidR="000F6605" w:rsidRDefault="000F6605" w:rsidP="00FC72ED">
            <w:pPr>
              <w:pStyle w:val="TableParagraph"/>
              <w:ind w:left="61"/>
              <w:contextualSpacing/>
              <w:jc w:val="both"/>
              <w:rPr>
                <w:b/>
                <w:sz w:val="24"/>
              </w:rPr>
            </w:pPr>
            <w:r>
              <w:rPr>
                <w:b/>
                <w:spacing w:val="-10"/>
                <w:sz w:val="24"/>
              </w:rPr>
              <w:t>-</w:t>
            </w:r>
          </w:p>
        </w:tc>
        <w:tc>
          <w:tcPr>
            <w:tcW w:w="613" w:type="dxa"/>
            <w:vAlign w:val="center"/>
          </w:tcPr>
          <w:p w:rsidR="000F6605" w:rsidRDefault="000F6605" w:rsidP="00FC72ED">
            <w:pPr>
              <w:pStyle w:val="TableParagraph"/>
              <w:ind w:left="61"/>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2"/>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3"/>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5"/>
              <w:contextualSpacing/>
              <w:jc w:val="both"/>
              <w:rPr>
                <w:b/>
                <w:sz w:val="24"/>
              </w:rPr>
            </w:pPr>
            <w:r>
              <w:rPr>
                <w:b/>
                <w:spacing w:val="-10"/>
                <w:sz w:val="24"/>
              </w:rPr>
              <w:t>-</w:t>
            </w:r>
          </w:p>
        </w:tc>
        <w:tc>
          <w:tcPr>
            <w:tcW w:w="615" w:type="dxa"/>
            <w:vAlign w:val="center"/>
          </w:tcPr>
          <w:p w:rsidR="000F6605" w:rsidRDefault="00931935" w:rsidP="00FC72ED">
            <w:pPr>
              <w:pStyle w:val="TableParagraph"/>
              <w:ind w:left="61" w:right="3"/>
              <w:contextualSpacing/>
              <w:jc w:val="both"/>
              <w:rPr>
                <w:b/>
                <w:sz w:val="24"/>
              </w:rPr>
            </w:pPr>
            <w:r>
              <w:rPr>
                <w:b/>
                <w:spacing w:val="-10"/>
                <w:sz w:val="24"/>
              </w:rPr>
              <w:t>2</w:t>
            </w:r>
          </w:p>
        </w:tc>
        <w:tc>
          <w:tcPr>
            <w:tcW w:w="615" w:type="dxa"/>
            <w:vAlign w:val="center"/>
          </w:tcPr>
          <w:p w:rsidR="000F6605" w:rsidRDefault="00DC08DD" w:rsidP="00FC72ED">
            <w:pPr>
              <w:pStyle w:val="TableParagraph"/>
              <w:ind w:left="61" w:right="6"/>
              <w:contextualSpacing/>
              <w:jc w:val="both"/>
              <w:rPr>
                <w:b/>
                <w:sz w:val="24"/>
              </w:rPr>
            </w:pPr>
            <w:r>
              <w:rPr>
                <w:b/>
                <w:spacing w:val="-10"/>
                <w:sz w:val="24"/>
              </w:rPr>
              <w:t>2</w:t>
            </w:r>
          </w:p>
        </w:tc>
        <w:tc>
          <w:tcPr>
            <w:tcW w:w="514" w:type="dxa"/>
            <w:vAlign w:val="center"/>
          </w:tcPr>
          <w:p w:rsidR="000F6605" w:rsidRDefault="000F6605" w:rsidP="00FC72ED">
            <w:pPr>
              <w:pStyle w:val="TableParagraph"/>
              <w:ind w:left="61" w:right="7"/>
              <w:contextualSpacing/>
              <w:jc w:val="both"/>
              <w:rPr>
                <w:b/>
                <w:sz w:val="24"/>
              </w:rPr>
            </w:pPr>
            <w:r>
              <w:rPr>
                <w:b/>
                <w:spacing w:val="-10"/>
                <w:sz w:val="24"/>
              </w:rPr>
              <w:t>-</w:t>
            </w:r>
          </w:p>
        </w:tc>
        <w:tc>
          <w:tcPr>
            <w:tcW w:w="540" w:type="dxa"/>
            <w:vAlign w:val="center"/>
          </w:tcPr>
          <w:p w:rsidR="000F6605" w:rsidRDefault="000F6605" w:rsidP="00FC72ED">
            <w:pPr>
              <w:pStyle w:val="TableParagraph"/>
              <w:ind w:left="61" w:right="1"/>
              <w:contextualSpacing/>
              <w:jc w:val="both"/>
              <w:rPr>
                <w:b/>
                <w:sz w:val="24"/>
              </w:rPr>
            </w:pPr>
            <w:r>
              <w:rPr>
                <w:b/>
                <w:spacing w:val="-10"/>
                <w:sz w:val="24"/>
              </w:rPr>
              <w:t>-</w:t>
            </w:r>
          </w:p>
        </w:tc>
        <w:tc>
          <w:tcPr>
            <w:tcW w:w="63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3"/>
              <w:contextualSpacing/>
              <w:jc w:val="both"/>
              <w:rPr>
                <w:b/>
                <w:sz w:val="24"/>
              </w:rPr>
            </w:pPr>
            <w:r>
              <w:rPr>
                <w:b/>
                <w:spacing w:val="-10"/>
                <w:sz w:val="24"/>
              </w:rPr>
              <w:t>-</w:t>
            </w:r>
          </w:p>
        </w:tc>
      </w:tr>
      <w:tr w:rsidR="000F6605" w:rsidTr="00CF2354">
        <w:trPr>
          <w:trHeight w:val="284"/>
        </w:trPr>
        <w:tc>
          <w:tcPr>
            <w:tcW w:w="1224" w:type="dxa"/>
            <w:vAlign w:val="center"/>
          </w:tcPr>
          <w:p w:rsidR="000F6605" w:rsidRDefault="000F6605" w:rsidP="00FC72ED">
            <w:pPr>
              <w:pStyle w:val="TableParagraph"/>
              <w:spacing w:before="1" w:line="240" w:lineRule="auto"/>
              <w:ind w:left="61"/>
              <w:contextualSpacing/>
              <w:jc w:val="both"/>
              <w:rPr>
                <w:b/>
                <w:sz w:val="24"/>
              </w:rPr>
            </w:pPr>
            <w:r>
              <w:rPr>
                <w:b/>
                <w:spacing w:val="-10"/>
                <w:sz w:val="24"/>
              </w:rPr>
              <w:t>3</w:t>
            </w:r>
          </w:p>
        </w:tc>
        <w:tc>
          <w:tcPr>
            <w:tcW w:w="612" w:type="dxa"/>
            <w:vAlign w:val="center"/>
          </w:tcPr>
          <w:p w:rsidR="000F6605" w:rsidRDefault="000F6605" w:rsidP="00FC72ED">
            <w:pPr>
              <w:pStyle w:val="TableParagraph"/>
              <w:spacing w:before="1" w:line="240" w:lineRule="auto"/>
              <w:ind w:left="61"/>
              <w:contextualSpacing/>
              <w:jc w:val="both"/>
              <w:rPr>
                <w:b/>
                <w:sz w:val="24"/>
              </w:rPr>
            </w:pPr>
            <w:r>
              <w:rPr>
                <w:b/>
                <w:spacing w:val="-10"/>
                <w:sz w:val="24"/>
              </w:rPr>
              <w:t>-</w:t>
            </w:r>
          </w:p>
        </w:tc>
        <w:tc>
          <w:tcPr>
            <w:tcW w:w="613" w:type="dxa"/>
            <w:vAlign w:val="center"/>
          </w:tcPr>
          <w:p w:rsidR="000F6605" w:rsidRDefault="000F6605" w:rsidP="00FC72ED">
            <w:pPr>
              <w:pStyle w:val="TableParagraph"/>
              <w:spacing w:before="1" w:line="240" w:lineRule="auto"/>
              <w:ind w:left="61"/>
              <w:contextualSpacing/>
              <w:jc w:val="both"/>
              <w:rPr>
                <w:b/>
                <w:sz w:val="24"/>
              </w:rPr>
            </w:pPr>
            <w:r>
              <w:rPr>
                <w:b/>
                <w:spacing w:val="-10"/>
                <w:sz w:val="24"/>
              </w:rPr>
              <w:t>-</w:t>
            </w:r>
          </w:p>
        </w:tc>
        <w:tc>
          <w:tcPr>
            <w:tcW w:w="615" w:type="dxa"/>
            <w:vAlign w:val="center"/>
          </w:tcPr>
          <w:p w:rsidR="000F6605" w:rsidRDefault="000F6605" w:rsidP="00FC72ED">
            <w:pPr>
              <w:pStyle w:val="TableParagraph"/>
              <w:spacing w:before="1" w:line="240" w:lineRule="auto"/>
              <w:ind w:left="61" w:right="2"/>
              <w:contextualSpacing/>
              <w:jc w:val="both"/>
              <w:rPr>
                <w:b/>
                <w:sz w:val="24"/>
              </w:rPr>
            </w:pPr>
            <w:r>
              <w:rPr>
                <w:b/>
                <w:spacing w:val="-10"/>
                <w:sz w:val="24"/>
              </w:rPr>
              <w:t>-</w:t>
            </w:r>
          </w:p>
        </w:tc>
        <w:tc>
          <w:tcPr>
            <w:tcW w:w="615" w:type="dxa"/>
            <w:vAlign w:val="center"/>
          </w:tcPr>
          <w:p w:rsidR="000F6605" w:rsidRDefault="000F6605" w:rsidP="00FC72ED">
            <w:pPr>
              <w:pStyle w:val="TableParagraph"/>
              <w:spacing w:before="1" w:line="240" w:lineRule="auto"/>
              <w:ind w:left="61" w:right="3"/>
              <w:contextualSpacing/>
              <w:jc w:val="both"/>
              <w:rPr>
                <w:b/>
                <w:sz w:val="24"/>
              </w:rPr>
            </w:pPr>
            <w:r>
              <w:rPr>
                <w:b/>
                <w:spacing w:val="-10"/>
                <w:sz w:val="24"/>
              </w:rPr>
              <w:t>-</w:t>
            </w:r>
          </w:p>
        </w:tc>
        <w:tc>
          <w:tcPr>
            <w:tcW w:w="615" w:type="dxa"/>
            <w:vAlign w:val="center"/>
          </w:tcPr>
          <w:p w:rsidR="000F6605" w:rsidRDefault="000F6605" w:rsidP="00FC72ED">
            <w:pPr>
              <w:pStyle w:val="TableParagraph"/>
              <w:spacing w:before="1" w:line="240" w:lineRule="auto"/>
              <w:ind w:left="61" w:right="5"/>
              <w:contextualSpacing/>
              <w:jc w:val="both"/>
              <w:rPr>
                <w:b/>
                <w:sz w:val="24"/>
              </w:rPr>
            </w:pPr>
            <w:r>
              <w:rPr>
                <w:b/>
                <w:spacing w:val="-10"/>
                <w:sz w:val="24"/>
              </w:rPr>
              <w:t>-</w:t>
            </w:r>
          </w:p>
        </w:tc>
        <w:tc>
          <w:tcPr>
            <w:tcW w:w="615" w:type="dxa"/>
            <w:vAlign w:val="center"/>
          </w:tcPr>
          <w:p w:rsidR="000F6605" w:rsidRDefault="00931935" w:rsidP="00FC72ED">
            <w:pPr>
              <w:pStyle w:val="TableParagraph"/>
              <w:spacing w:before="1" w:line="240" w:lineRule="auto"/>
              <w:ind w:left="61" w:right="3"/>
              <w:contextualSpacing/>
              <w:jc w:val="both"/>
              <w:rPr>
                <w:b/>
                <w:sz w:val="24"/>
              </w:rPr>
            </w:pPr>
            <w:r>
              <w:rPr>
                <w:b/>
                <w:spacing w:val="-10"/>
                <w:sz w:val="24"/>
              </w:rPr>
              <w:t>2</w:t>
            </w:r>
          </w:p>
        </w:tc>
        <w:tc>
          <w:tcPr>
            <w:tcW w:w="615" w:type="dxa"/>
            <w:vAlign w:val="center"/>
          </w:tcPr>
          <w:p w:rsidR="000F6605" w:rsidRDefault="00DC08DD" w:rsidP="00FC72ED">
            <w:pPr>
              <w:pStyle w:val="TableParagraph"/>
              <w:spacing w:before="1" w:line="240" w:lineRule="auto"/>
              <w:ind w:left="61" w:right="6"/>
              <w:contextualSpacing/>
              <w:jc w:val="both"/>
              <w:rPr>
                <w:b/>
                <w:sz w:val="24"/>
              </w:rPr>
            </w:pPr>
            <w:r>
              <w:rPr>
                <w:b/>
                <w:spacing w:val="-10"/>
                <w:sz w:val="24"/>
              </w:rPr>
              <w:t>2</w:t>
            </w:r>
          </w:p>
        </w:tc>
        <w:tc>
          <w:tcPr>
            <w:tcW w:w="514" w:type="dxa"/>
            <w:vAlign w:val="center"/>
          </w:tcPr>
          <w:p w:rsidR="000F6605" w:rsidRDefault="000F6605" w:rsidP="00FC72ED">
            <w:pPr>
              <w:pStyle w:val="TableParagraph"/>
              <w:spacing w:before="1" w:line="240" w:lineRule="auto"/>
              <w:ind w:left="61" w:right="7"/>
              <w:contextualSpacing/>
              <w:jc w:val="both"/>
              <w:rPr>
                <w:b/>
                <w:sz w:val="24"/>
              </w:rPr>
            </w:pPr>
            <w:r>
              <w:rPr>
                <w:b/>
                <w:spacing w:val="-10"/>
                <w:sz w:val="24"/>
              </w:rPr>
              <w:t>-</w:t>
            </w:r>
          </w:p>
        </w:tc>
        <w:tc>
          <w:tcPr>
            <w:tcW w:w="540" w:type="dxa"/>
            <w:vAlign w:val="center"/>
          </w:tcPr>
          <w:p w:rsidR="000F6605" w:rsidRDefault="000F6605" w:rsidP="00FC72ED">
            <w:pPr>
              <w:pStyle w:val="TableParagraph"/>
              <w:spacing w:before="1" w:line="240" w:lineRule="auto"/>
              <w:ind w:left="61" w:right="1"/>
              <w:contextualSpacing/>
              <w:jc w:val="both"/>
              <w:rPr>
                <w:b/>
                <w:sz w:val="24"/>
              </w:rPr>
            </w:pPr>
            <w:r>
              <w:rPr>
                <w:b/>
                <w:spacing w:val="-10"/>
                <w:sz w:val="24"/>
              </w:rPr>
              <w:t>-</w:t>
            </w:r>
          </w:p>
        </w:tc>
        <w:tc>
          <w:tcPr>
            <w:tcW w:w="630" w:type="dxa"/>
            <w:vAlign w:val="center"/>
          </w:tcPr>
          <w:p w:rsidR="000F6605" w:rsidRDefault="000F6605" w:rsidP="00FC72ED">
            <w:pPr>
              <w:pStyle w:val="TableParagraph"/>
              <w:spacing w:before="1" w:line="240" w:lineRule="auto"/>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spacing w:before="1" w:line="240" w:lineRule="auto"/>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spacing w:before="1" w:line="240" w:lineRule="auto"/>
              <w:ind w:left="61" w:right="3"/>
              <w:contextualSpacing/>
              <w:jc w:val="both"/>
              <w:rPr>
                <w:b/>
                <w:sz w:val="24"/>
              </w:rPr>
            </w:pPr>
            <w:r>
              <w:rPr>
                <w:b/>
                <w:spacing w:val="-10"/>
                <w:sz w:val="24"/>
              </w:rPr>
              <w:t>-</w:t>
            </w:r>
          </w:p>
        </w:tc>
      </w:tr>
      <w:tr w:rsidR="000F6605" w:rsidTr="00CF2354">
        <w:trPr>
          <w:trHeight w:val="284"/>
        </w:trPr>
        <w:tc>
          <w:tcPr>
            <w:tcW w:w="1224" w:type="dxa"/>
            <w:vAlign w:val="center"/>
          </w:tcPr>
          <w:p w:rsidR="000F6605" w:rsidRDefault="000F6605" w:rsidP="00FC72ED">
            <w:pPr>
              <w:pStyle w:val="TableParagraph"/>
              <w:ind w:left="61"/>
              <w:contextualSpacing/>
              <w:jc w:val="both"/>
              <w:rPr>
                <w:b/>
                <w:sz w:val="24"/>
              </w:rPr>
            </w:pPr>
            <w:r>
              <w:rPr>
                <w:b/>
                <w:spacing w:val="-10"/>
                <w:sz w:val="24"/>
              </w:rPr>
              <w:t>4</w:t>
            </w:r>
          </w:p>
        </w:tc>
        <w:tc>
          <w:tcPr>
            <w:tcW w:w="612" w:type="dxa"/>
            <w:vAlign w:val="center"/>
          </w:tcPr>
          <w:p w:rsidR="000F6605" w:rsidRDefault="000F6605" w:rsidP="00FC72ED">
            <w:pPr>
              <w:pStyle w:val="TableParagraph"/>
              <w:ind w:left="61"/>
              <w:contextualSpacing/>
              <w:jc w:val="both"/>
              <w:rPr>
                <w:b/>
                <w:sz w:val="24"/>
              </w:rPr>
            </w:pPr>
            <w:r>
              <w:rPr>
                <w:b/>
                <w:spacing w:val="-10"/>
                <w:sz w:val="24"/>
              </w:rPr>
              <w:t>-</w:t>
            </w:r>
          </w:p>
        </w:tc>
        <w:tc>
          <w:tcPr>
            <w:tcW w:w="613" w:type="dxa"/>
            <w:vAlign w:val="center"/>
          </w:tcPr>
          <w:p w:rsidR="000F6605" w:rsidRDefault="000F6605" w:rsidP="00FC72ED">
            <w:pPr>
              <w:pStyle w:val="TableParagraph"/>
              <w:ind w:left="61"/>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2"/>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3"/>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5"/>
              <w:contextualSpacing/>
              <w:jc w:val="both"/>
              <w:rPr>
                <w:b/>
                <w:sz w:val="24"/>
              </w:rPr>
            </w:pPr>
            <w:r>
              <w:rPr>
                <w:b/>
                <w:spacing w:val="-10"/>
                <w:sz w:val="24"/>
              </w:rPr>
              <w:t>-</w:t>
            </w:r>
          </w:p>
        </w:tc>
        <w:tc>
          <w:tcPr>
            <w:tcW w:w="615" w:type="dxa"/>
            <w:vAlign w:val="center"/>
          </w:tcPr>
          <w:p w:rsidR="000F6605" w:rsidRDefault="00931935" w:rsidP="00FC72ED">
            <w:pPr>
              <w:pStyle w:val="TableParagraph"/>
              <w:ind w:left="61" w:right="5"/>
              <w:contextualSpacing/>
              <w:jc w:val="both"/>
              <w:rPr>
                <w:b/>
                <w:sz w:val="24"/>
              </w:rPr>
            </w:pPr>
            <w:r>
              <w:rPr>
                <w:b/>
                <w:spacing w:val="-10"/>
                <w:sz w:val="24"/>
              </w:rPr>
              <w:t>2</w:t>
            </w:r>
          </w:p>
        </w:tc>
        <w:tc>
          <w:tcPr>
            <w:tcW w:w="615" w:type="dxa"/>
            <w:vAlign w:val="center"/>
          </w:tcPr>
          <w:p w:rsidR="000F6605" w:rsidRDefault="00DC08DD" w:rsidP="00FC72ED">
            <w:pPr>
              <w:pStyle w:val="TableParagraph"/>
              <w:ind w:left="61" w:right="4"/>
              <w:contextualSpacing/>
              <w:jc w:val="both"/>
              <w:rPr>
                <w:b/>
                <w:sz w:val="24"/>
              </w:rPr>
            </w:pPr>
            <w:r>
              <w:rPr>
                <w:b/>
                <w:spacing w:val="-10"/>
                <w:sz w:val="24"/>
              </w:rPr>
              <w:t>2</w:t>
            </w:r>
          </w:p>
        </w:tc>
        <w:tc>
          <w:tcPr>
            <w:tcW w:w="514" w:type="dxa"/>
            <w:vAlign w:val="center"/>
          </w:tcPr>
          <w:p w:rsidR="000F6605" w:rsidRDefault="000F6605" w:rsidP="00FC72ED">
            <w:pPr>
              <w:pStyle w:val="TableParagraph"/>
              <w:ind w:left="61" w:right="7"/>
              <w:contextualSpacing/>
              <w:jc w:val="both"/>
              <w:rPr>
                <w:b/>
                <w:sz w:val="24"/>
              </w:rPr>
            </w:pPr>
            <w:r>
              <w:rPr>
                <w:b/>
                <w:spacing w:val="-10"/>
                <w:sz w:val="24"/>
              </w:rPr>
              <w:t>-</w:t>
            </w:r>
          </w:p>
        </w:tc>
        <w:tc>
          <w:tcPr>
            <w:tcW w:w="540" w:type="dxa"/>
            <w:vAlign w:val="center"/>
          </w:tcPr>
          <w:p w:rsidR="000F6605" w:rsidRDefault="000F6605" w:rsidP="00FC72ED">
            <w:pPr>
              <w:pStyle w:val="TableParagraph"/>
              <w:ind w:left="61" w:right="1"/>
              <w:contextualSpacing/>
              <w:jc w:val="both"/>
              <w:rPr>
                <w:b/>
                <w:sz w:val="24"/>
              </w:rPr>
            </w:pPr>
            <w:r>
              <w:rPr>
                <w:b/>
                <w:spacing w:val="-10"/>
                <w:sz w:val="24"/>
              </w:rPr>
              <w:t>-</w:t>
            </w:r>
          </w:p>
        </w:tc>
        <w:tc>
          <w:tcPr>
            <w:tcW w:w="63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3"/>
              <w:contextualSpacing/>
              <w:jc w:val="both"/>
              <w:rPr>
                <w:b/>
                <w:sz w:val="24"/>
              </w:rPr>
            </w:pPr>
            <w:r>
              <w:rPr>
                <w:b/>
                <w:spacing w:val="-10"/>
                <w:sz w:val="24"/>
              </w:rPr>
              <w:t>-</w:t>
            </w:r>
          </w:p>
        </w:tc>
      </w:tr>
      <w:tr w:rsidR="000F6605" w:rsidTr="00CF2354">
        <w:trPr>
          <w:trHeight w:val="284"/>
        </w:trPr>
        <w:tc>
          <w:tcPr>
            <w:tcW w:w="1224" w:type="dxa"/>
            <w:vAlign w:val="center"/>
          </w:tcPr>
          <w:p w:rsidR="000F6605" w:rsidRDefault="000F6605" w:rsidP="00FC72ED">
            <w:pPr>
              <w:pStyle w:val="TableParagraph"/>
              <w:ind w:left="61"/>
              <w:contextualSpacing/>
              <w:jc w:val="both"/>
              <w:rPr>
                <w:b/>
                <w:sz w:val="24"/>
              </w:rPr>
            </w:pPr>
            <w:r>
              <w:rPr>
                <w:b/>
                <w:spacing w:val="-10"/>
                <w:sz w:val="24"/>
              </w:rPr>
              <w:t>5</w:t>
            </w:r>
          </w:p>
        </w:tc>
        <w:tc>
          <w:tcPr>
            <w:tcW w:w="612" w:type="dxa"/>
            <w:vAlign w:val="center"/>
          </w:tcPr>
          <w:p w:rsidR="000F6605" w:rsidRDefault="000F6605" w:rsidP="00FC72ED">
            <w:pPr>
              <w:pStyle w:val="TableParagraph"/>
              <w:ind w:left="61"/>
              <w:contextualSpacing/>
              <w:jc w:val="both"/>
              <w:rPr>
                <w:b/>
                <w:sz w:val="24"/>
              </w:rPr>
            </w:pPr>
            <w:r>
              <w:rPr>
                <w:b/>
                <w:spacing w:val="-10"/>
                <w:sz w:val="24"/>
              </w:rPr>
              <w:t>-</w:t>
            </w:r>
          </w:p>
        </w:tc>
        <w:tc>
          <w:tcPr>
            <w:tcW w:w="613" w:type="dxa"/>
            <w:vAlign w:val="center"/>
          </w:tcPr>
          <w:p w:rsidR="000F6605" w:rsidRDefault="000F6605" w:rsidP="00FC72ED">
            <w:pPr>
              <w:pStyle w:val="TableParagraph"/>
              <w:ind w:left="61"/>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2"/>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3"/>
              <w:contextualSpacing/>
              <w:jc w:val="both"/>
              <w:rPr>
                <w:b/>
                <w:sz w:val="24"/>
              </w:rPr>
            </w:pPr>
            <w:r>
              <w:rPr>
                <w:b/>
                <w:spacing w:val="-10"/>
                <w:sz w:val="24"/>
              </w:rPr>
              <w:t>-</w:t>
            </w:r>
          </w:p>
        </w:tc>
        <w:tc>
          <w:tcPr>
            <w:tcW w:w="615" w:type="dxa"/>
            <w:vAlign w:val="center"/>
          </w:tcPr>
          <w:p w:rsidR="000F6605" w:rsidRDefault="000F6605" w:rsidP="00FC72ED">
            <w:pPr>
              <w:pStyle w:val="TableParagraph"/>
              <w:ind w:left="61" w:right="5"/>
              <w:contextualSpacing/>
              <w:jc w:val="both"/>
              <w:rPr>
                <w:b/>
                <w:sz w:val="24"/>
              </w:rPr>
            </w:pPr>
            <w:r>
              <w:rPr>
                <w:b/>
                <w:spacing w:val="-10"/>
                <w:sz w:val="24"/>
              </w:rPr>
              <w:t>-</w:t>
            </w:r>
          </w:p>
        </w:tc>
        <w:tc>
          <w:tcPr>
            <w:tcW w:w="615" w:type="dxa"/>
            <w:vAlign w:val="center"/>
          </w:tcPr>
          <w:p w:rsidR="000F6605" w:rsidRDefault="00931935" w:rsidP="00FC72ED">
            <w:pPr>
              <w:pStyle w:val="TableParagraph"/>
              <w:ind w:left="61" w:right="5"/>
              <w:contextualSpacing/>
              <w:jc w:val="both"/>
              <w:rPr>
                <w:b/>
                <w:sz w:val="24"/>
              </w:rPr>
            </w:pPr>
            <w:r>
              <w:rPr>
                <w:b/>
                <w:spacing w:val="-10"/>
                <w:sz w:val="24"/>
              </w:rPr>
              <w:t>2</w:t>
            </w:r>
          </w:p>
        </w:tc>
        <w:tc>
          <w:tcPr>
            <w:tcW w:w="615" w:type="dxa"/>
            <w:vAlign w:val="center"/>
          </w:tcPr>
          <w:p w:rsidR="000F6605" w:rsidRDefault="00DC08DD" w:rsidP="00FC72ED">
            <w:pPr>
              <w:pStyle w:val="TableParagraph"/>
              <w:ind w:left="61" w:right="4"/>
              <w:contextualSpacing/>
              <w:jc w:val="both"/>
              <w:rPr>
                <w:b/>
                <w:sz w:val="24"/>
              </w:rPr>
            </w:pPr>
            <w:r>
              <w:rPr>
                <w:b/>
                <w:spacing w:val="-10"/>
                <w:sz w:val="24"/>
              </w:rPr>
              <w:t>2</w:t>
            </w:r>
          </w:p>
        </w:tc>
        <w:tc>
          <w:tcPr>
            <w:tcW w:w="514" w:type="dxa"/>
            <w:vAlign w:val="center"/>
          </w:tcPr>
          <w:p w:rsidR="000F6605" w:rsidRDefault="000F6605" w:rsidP="00FC72ED">
            <w:pPr>
              <w:pStyle w:val="TableParagraph"/>
              <w:ind w:left="61" w:right="7"/>
              <w:contextualSpacing/>
              <w:jc w:val="both"/>
              <w:rPr>
                <w:b/>
                <w:sz w:val="24"/>
              </w:rPr>
            </w:pPr>
            <w:r>
              <w:rPr>
                <w:b/>
                <w:spacing w:val="-10"/>
                <w:sz w:val="24"/>
              </w:rPr>
              <w:t>-</w:t>
            </w:r>
          </w:p>
        </w:tc>
        <w:tc>
          <w:tcPr>
            <w:tcW w:w="540" w:type="dxa"/>
            <w:vAlign w:val="center"/>
          </w:tcPr>
          <w:p w:rsidR="000F6605" w:rsidRDefault="000F6605" w:rsidP="00FC72ED">
            <w:pPr>
              <w:pStyle w:val="TableParagraph"/>
              <w:ind w:left="61" w:right="1"/>
              <w:contextualSpacing/>
              <w:jc w:val="both"/>
              <w:rPr>
                <w:b/>
                <w:sz w:val="24"/>
              </w:rPr>
            </w:pPr>
            <w:r>
              <w:rPr>
                <w:b/>
                <w:spacing w:val="-10"/>
                <w:sz w:val="24"/>
              </w:rPr>
              <w:t>-</w:t>
            </w:r>
          </w:p>
        </w:tc>
        <w:tc>
          <w:tcPr>
            <w:tcW w:w="63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4"/>
              <w:contextualSpacing/>
              <w:jc w:val="both"/>
              <w:rPr>
                <w:b/>
                <w:sz w:val="24"/>
              </w:rPr>
            </w:pPr>
            <w:r>
              <w:rPr>
                <w:b/>
                <w:spacing w:val="-10"/>
                <w:sz w:val="24"/>
              </w:rPr>
              <w:t>-</w:t>
            </w:r>
          </w:p>
        </w:tc>
        <w:tc>
          <w:tcPr>
            <w:tcW w:w="810" w:type="dxa"/>
            <w:vAlign w:val="center"/>
          </w:tcPr>
          <w:p w:rsidR="000F6605" w:rsidRDefault="000F6605" w:rsidP="00FC72ED">
            <w:pPr>
              <w:pStyle w:val="TableParagraph"/>
              <w:ind w:left="61" w:right="3"/>
              <w:contextualSpacing/>
              <w:jc w:val="both"/>
              <w:rPr>
                <w:b/>
                <w:sz w:val="24"/>
              </w:rPr>
            </w:pPr>
            <w:r>
              <w:rPr>
                <w:b/>
                <w:spacing w:val="-10"/>
                <w:sz w:val="24"/>
              </w:rPr>
              <w:t>-</w:t>
            </w:r>
          </w:p>
        </w:tc>
      </w:tr>
    </w:tbl>
    <w:p w:rsidR="000F6605" w:rsidRPr="00AF2091" w:rsidRDefault="00BA30AB" w:rsidP="00FC72ED">
      <w:pPr>
        <w:pStyle w:val="ListParagraph"/>
        <w:tabs>
          <w:tab w:val="left" w:pos="3272"/>
          <w:tab w:val="left" w:pos="7160"/>
        </w:tabs>
        <w:spacing w:before="0"/>
        <w:ind w:left="61" w:firstLine="0"/>
        <w:contextualSpacing/>
        <w:jc w:val="both"/>
        <w:rPr>
          <w:b/>
          <w:sz w:val="24"/>
        </w:rPr>
      </w:pPr>
      <w:r>
        <w:rPr>
          <w:b/>
          <w:sz w:val="24"/>
        </w:rPr>
        <w:t xml:space="preserve">1- </w:t>
      </w:r>
      <w:r w:rsidR="000F6605">
        <w:rPr>
          <w:b/>
          <w:sz w:val="24"/>
        </w:rPr>
        <w:t>W</w:t>
      </w:r>
      <w:r w:rsidR="000F6605" w:rsidRPr="00AF2091">
        <w:rPr>
          <w:b/>
          <w:sz w:val="24"/>
        </w:rPr>
        <w:t>eakly</w:t>
      </w:r>
      <w:r w:rsidR="000F6605">
        <w:rPr>
          <w:b/>
          <w:spacing w:val="-2"/>
          <w:sz w:val="24"/>
        </w:rPr>
        <w:t>C</w:t>
      </w:r>
      <w:r w:rsidR="000F6605" w:rsidRPr="00AF2091">
        <w:rPr>
          <w:b/>
          <w:spacing w:val="-2"/>
          <w:sz w:val="24"/>
        </w:rPr>
        <w:t>orrelated</w:t>
      </w:r>
      <w:r>
        <w:rPr>
          <w:b/>
          <w:spacing w:val="-2"/>
          <w:sz w:val="24"/>
        </w:rPr>
        <w:t xml:space="preserve">; </w:t>
      </w:r>
      <w:proofErr w:type="gramStart"/>
      <w:r w:rsidR="000F6605" w:rsidRPr="00AF2091">
        <w:rPr>
          <w:b/>
          <w:sz w:val="24"/>
        </w:rPr>
        <w:t>2</w:t>
      </w:r>
      <w:proofErr w:type="gramEnd"/>
      <w:r w:rsidR="000F6605">
        <w:rPr>
          <w:b/>
          <w:sz w:val="24"/>
        </w:rPr>
        <w:t xml:space="preserve"> – M</w:t>
      </w:r>
      <w:r w:rsidR="000F6605" w:rsidRPr="00AF2091">
        <w:rPr>
          <w:b/>
          <w:sz w:val="24"/>
        </w:rPr>
        <w:t>oderately</w:t>
      </w:r>
      <w:r w:rsidR="000F6605">
        <w:rPr>
          <w:b/>
          <w:sz w:val="24"/>
        </w:rPr>
        <w:t xml:space="preserve"> C</w:t>
      </w:r>
      <w:r w:rsidR="000F6605" w:rsidRPr="00AF2091">
        <w:rPr>
          <w:b/>
          <w:spacing w:val="-2"/>
          <w:sz w:val="24"/>
        </w:rPr>
        <w:t>orrelated</w:t>
      </w:r>
      <w:r>
        <w:rPr>
          <w:b/>
          <w:spacing w:val="-2"/>
          <w:sz w:val="24"/>
        </w:rPr>
        <w:t xml:space="preserve">; </w:t>
      </w:r>
      <w:r w:rsidR="000F6605" w:rsidRPr="00AF2091">
        <w:rPr>
          <w:b/>
          <w:sz w:val="24"/>
        </w:rPr>
        <w:t>3</w:t>
      </w:r>
      <w:r w:rsidR="000F6605">
        <w:rPr>
          <w:b/>
          <w:sz w:val="24"/>
        </w:rPr>
        <w:t xml:space="preserve"> - S</w:t>
      </w:r>
      <w:r w:rsidR="000F6605" w:rsidRPr="00AF2091">
        <w:rPr>
          <w:b/>
          <w:sz w:val="24"/>
        </w:rPr>
        <w:t xml:space="preserve">trongly </w:t>
      </w:r>
      <w:r w:rsidR="000F6605">
        <w:rPr>
          <w:b/>
          <w:spacing w:val="-2"/>
          <w:sz w:val="24"/>
        </w:rPr>
        <w:t>C</w:t>
      </w:r>
      <w:r w:rsidR="000F6605" w:rsidRPr="00AF2091">
        <w:rPr>
          <w:b/>
          <w:spacing w:val="-2"/>
          <w:sz w:val="24"/>
        </w:rPr>
        <w:t>orrelated</w:t>
      </w:r>
    </w:p>
    <w:p w:rsidR="004D3F07"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t>COURSECONTENT:</w:t>
      </w:r>
    </w:p>
    <w:p w:rsidR="000F6605" w:rsidRDefault="000F6605" w:rsidP="00FC72ED">
      <w:pPr>
        <w:pStyle w:val="Heading1"/>
        <w:spacing w:before="80"/>
        <w:ind w:left="61"/>
        <w:contextualSpacing/>
        <w:jc w:val="both"/>
        <w:rPr>
          <w:b w:val="0"/>
          <w:bCs w:val="0"/>
        </w:rPr>
      </w:pPr>
      <w:r>
        <w:t xml:space="preserve">Nature of Environment: </w:t>
      </w:r>
      <w:r w:rsidRPr="00425442">
        <w:rPr>
          <w:b w:val="0"/>
          <w:bCs w:val="0"/>
        </w:rPr>
        <w:t>Definition, scope and importance, multidisciplinary nature, need of public awareness.</w:t>
      </w:r>
    </w:p>
    <w:p w:rsidR="00425442" w:rsidRPr="00425442" w:rsidRDefault="00425442" w:rsidP="00FC72ED">
      <w:pPr>
        <w:pStyle w:val="Heading1"/>
        <w:spacing w:before="80"/>
        <w:ind w:left="61"/>
        <w:contextualSpacing/>
        <w:jc w:val="both"/>
        <w:rPr>
          <w:b w:val="0"/>
          <w:bCs w:val="0"/>
        </w:rPr>
      </w:pPr>
    </w:p>
    <w:p w:rsidR="000F6605" w:rsidRDefault="000F6605" w:rsidP="00FC72ED">
      <w:pPr>
        <w:spacing w:line="274" w:lineRule="exact"/>
        <w:ind w:left="61"/>
        <w:contextualSpacing/>
        <w:jc w:val="both"/>
        <w:rPr>
          <w:b/>
          <w:sz w:val="24"/>
        </w:rPr>
      </w:pPr>
      <w:r>
        <w:rPr>
          <w:b/>
          <w:sz w:val="24"/>
        </w:rPr>
        <w:t xml:space="preserve">Natural </w:t>
      </w:r>
      <w:r>
        <w:rPr>
          <w:b/>
          <w:spacing w:val="-2"/>
          <w:sz w:val="24"/>
        </w:rPr>
        <w:t>Resources:</w:t>
      </w:r>
    </w:p>
    <w:p w:rsidR="000F6605" w:rsidRDefault="000F6605" w:rsidP="00FC72ED">
      <w:pPr>
        <w:pStyle w:val="BodyText"/>
        <w:spacing w:line="274" w:lineRule="exact"/>
        <w:ind w:left="61"/>
        <w:contextualSpacing/>
        <w:jc w:val="both"/>
      </w:pPr>
      <w:r>
        <w:t xml:space="preserve">Renewable and </w:t>
      </w:r>
      <w:r w:rsidR="00BD0722">
        <w:t>non-renewable</w:t>
      </w:r>
      <w:r>
        <w:t xml:space="preserve"> resources: Natural resources and associated </w:t>
      </w:r>
      <w:r>
        <w:rPr>
          <w:spacing w:val="-2"/>
        </w:rPr>
        <w:t>problems.</w:t>
      </w:r>
    </w:p>
    <w:p w:rsidR="000F6605" w:rsidRDefault="000F6605" w:rsidP="00FC72ED">
      <w:pPr>
        <w:pStyle w:val="BodyText"/>
        <w:ind w:left="61"/>
        <w:contextualSpacing/>
        <w:jc w:val="both"/>
      </w:pPr>
      <w:r>
        <w:t>Forest resources: Use and over-exploitation, deforestation, case studies, timber extraction, mining, demand and their effects on forest and tribal people</w:t>
      </w:r>
    </w:p>
    <w:p w:rsidR="000F6605" w:rsidRDefault="000F6605" w:rsidP="00FC72ED">
      <w:pPr>
        <w:pStyle w:val="BodyText"/>
        <w:ind w:left="61"/>
        <w:contextualSpacing/>
        <w:jc w:val="both"/>
      </w:pPr>
      <w:r>
        <w:t>Water resources: use and overutilization of surface and groundwater, floods, drought, conflicts over water, dams-benefits and problems</w:t>
      </w:r>
    </w:p>
    <w:p w:rsidR="000F6605" w:rsidRDefault="000F6605" w:rsidP="00FC72ED">
      <w:pPr>
        <w:pStyle w:val="BodyText"/>
        <w:ind w:left="61"/>
        <w:contextualSpacing/>
        <w:jc w:val="both"/>
      </w:pPr>
      <w:r>
        <w:t>Mineral resources: use and exploitation, environmental effects of extracting and using mineral resources</w:t>
      </w:r>
    </w:p>
    <w:p w:rsidR="000F6605" w:rsidRDefault="000F6605" w:rsidP="00FC72ED">
      <w:pPr>
        <w:pStyle w:val="BodyText"/>
        <w:spacing w:before="1"/>
        <w:ind w:left="61" w:right="213"/>
        <w:contextualSpacing/>
        <w:jc w:val="both"/>
      </w:pPr>
      <w:r>
        <w:t>Food resources: world food problems, changes caused by agriculture and overgrazing, effects of modern agriculture, fertilizer-pesticide problems, water logging, salinity</w:t>
      </w:r>
    </w:p>
    <w:p w:rsidR="000F6605" w:rsidRDefault="000F6605" w:rsidP="00FC72ED">
      <w:pPr>
        <w:pStyle w:val="BodyText"/>
        <w:ind w:left="61" w:right="213"/>
        <w:contextualSpacing/>
        <w:jc w:val="both"/>
      </w:pPr>
      <w:r>
        <w:t xml:space="preserve">Energy resources: growing energy </w:t>
      </w:r>
      <w:proofErr w:type="gramStart"/>
      <w:r w:rsidR="009A1C81">
        <w:t>needs,</w:t>
      </w:r>
      <w:proofErr w:type="gramEnd"/>
      <w:r>
        <w:t xml:space="preserve"> renewable and </w:t>
      </w:r>
      <w:r w:rsidR="009A1C81">
        <w:t>non-renewable</w:t>
      </w:r>
      <w:r>
        <w:t xml:space="preserve"> energy resources Land resources: land as a resource, land degradation, man induced landslides, soil erosion and desertification. Roll of individual in conservation of natural resources.</w:t>
      </w:r>
    </w:p>
    <w:p w:rsidR="00425442" w:rsidRDefault="00425442" w:rsidP="00FC72ED">
      <w:pPr>
        <w:pStyle w:val="BodyText"/>
        <w:ind w:left="61" w:right="213"/>
        <w:contextualSpacing/>
        <w:jc w:val="both"/>
      </w:pPr>
    </w:p>
    <w:p w:rsidR="000F6605" w:rsidRDefault="000F6605" w:rsidP="00FC72ED">
      <w:pPr>
        <w:pStyle w:val="BodyText"/>
        <w:ind w:left="61" w:right="220"/>
        <w:contextualSpacing/>
        <w:jc w:val="both"/>
      </w:pPr>
      <w:r>
        <w:rPr>
          <w:b/>
        </w:rPr>
        <w:t xml:space="preserve">Ecosystem- </w:t>
      </w:r>
      <w:r>
        <w:t>Concept, structure and function of ecosystem, producers, consumers and decomposers, energy flow in ecosystem, ecological succession, food chain, food web and ecological pyramid, types of ecosystem-forest, grassland, desert and aquatic.</w:t>
      </w:r>
    </w:p>
    <w:p w:rsidR="000F6605" w:rsidRDefault="000F6605" w:rsidP="00FC72ED">
      <w:pPr>
        <w:pStyle w:val="BodyText"/>
        <w:ind w:left="61" w:right="215"/>
        <w:contextualSpacing/>
        <w:jc w:val="both"/>
      </w:pPr>
      <w:r>
        <w:rPr>
          <w:b/>
        </w:rPr>
        <w:t xml:space="preserve">Biodiversity and Its Conservation- </w:t>
      </w:r>
      <w:r>
        <w:t xml:space="preserve">Introduction, definition, genetic, species and ecosystem diversity, biogeographical classification of India, India as mega diversity nation, hot spots of </w:t>
      </w:r>
      <w:r w:rsidR="00425442">
        <w:t>biodiversity, threats</w:t>
      </w:r>
      <w:r>
        <w:t xml:space="preserve"> to biodiversity, habitat loss, poaching of wildlife, man wildlife conflicts, endangered and endemic species of India, conservation of biodiversity-In-situ and ex-situ conservation of biodiversity.</w:t>
      </w:r>
    </w:p>
    <w:p w:rsidR="00425442" w:rsidRDefault="00425442" w:rsidP="00FC72ED">
      <w:pPr>
        <w:pStyle w:val="BodyText"/>
        <w:ind w:left="61" w:right="215"/>
        <w:contextualSpacing/>
        <w:jc w:val="both"/>
      </w:pPr>
    </w:p>
    <w:p w:rsidR="000F6605" w:rsidRDefault="000F6605" w:rsidP="00FC72ED">
      <w:pPr>
        <w:pStyle w:val="BodyText"/>
        <w:spacing w:before="1"/>
        <w:ind w:left="61" w:right="218"/>
        <w:contextualSpacing/>
        <w:jc w:val="both"/>
      </w:pPr>
      <w:r>
        <w:rPr>
          <w:b/>
        </w:rPr>
        <w:t xml:space="preserve">Environmental Pollution and Green Chemistry- </w:t>
      </w:r>
      <w:r>
        <w:t>Definition, causes, effects and control measures of –air pollution, water pollution, soil pollution, noise pollution, thermal pollution, nuclear hazards, role of individual in prevention of pollution, concept of green chemistry, principles of green chemistry.</w:t>
      </w:r>
    </w:p>
    <w:p w:rsidR="00425442" w:rsidRDefault="00425442" w:rsidP="00FC72ED">
      <w:pPr>
        <w:pStyle w:val="BodyText"/>
        <w:spacing w:before="1"/>
        <w:ind w:left="61" w:right="218"/>
        <w:contextualSpacing/>
        <w:jc w:val="both"/>
      </w:pPr>
    </w:p>
    <w:p w:rsidR="000F6605" w:rsidRDefault="000F6605" w:rsidP="00FC72ED">
      <w:pPr>
        <w:pStyle w:val="BodyText"/>
        <w:ind w:left="61" w:right="219"/>
        <w:contextualSpacing/>
        <w:jc w:val="both"/>
      </w:pPr>
      <w:r>
        <w:rPr>
          <w:b/>
        </w:rPr>
        <w:t>Social Issues and the Environment-</w:t>
      </w:r>
      <w:r>
        <w:t>Water conservation, rain water harvesting, watershed management, climate change, global warming, acid rain, ozone layer depletion, nuclear accidents, environmental protection act, air (prevention and control of pollution) act, water (prevention and control of pollution) act, wildlife protection act, forest conservation act.</w:t>
      </w:r>
    </w:p>
    <w:p w:rsidR="000F6605" w:rsidRDefault="000F6605" w:rsidP="00FC72ED">
      <w:pPr>
        <w:pStyle w:val="BodyText"/>
        <w:spacing w:before="5"/>
        <w:ind w:left="61"/>
        <w:contextualSpacing/>
        <w:jc w:val="both"/>
      </w:pPr>
    </w:p>
    <w:p w:rsidR="00425442" w:rsidRDefault="00425442" w:rsidP="00FC72ED">
      <w:pPr>
        <w:pStyle w:val="BodyText"/>
        <w:spacing w:before="5"/>
        <w:ind w:left="61"/>
        <w:contextualSpacing/>
        <w:jc w:val="both"/>
      </w:pPr>
    </w:p>
    <w:p w:rsidR="00051F66" w:rsidRDefault="00051F66" w:rsidP="00FC72ED">
      <w:pPr>
        <w:pStyle w:val="BodyText"/>
        <w:spacing w:before="5"/>
        <w:ind w:left="61"/>
        <w:contextualSpacing/>
        <w:jc w:val="both"/>
      </w:pPr>
    </w:p>
    <w:p w:rsidR="00425442" w:rsidRDefault="00425442" w:rsidP="00FC72ED">
      <w:pPr>
        <w:pStyle w:val="BodyText"/>
        <w:spacing w:before="5"/>
        <w:ind w:left="61"/>
        <w:contextualSpacing/>
        <w:jc w:val="both"/>
      </w:pPr>
    </w:p>
    <w:p w:rsidR="000F6605" w:rsidRPr="00D76903"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lastRenderedPageBreak/>
        <w:t>Text books-</w:t>
      </w:r>
    </w:p>
    <w:p w:rsidR="006900FF" w:rsidRDefault="000F6605" w:rsidP="00FC72ED">
      <w:pPr>
        <w:pStyle w:val="ListParagraph"/>
        <w:numPr>
          <w:ilvl w:val="0"/>
          <w:numId w:val="10"/>
        </w:numPr>
        <w:tabs>
          <w:tab w:val="left" w:pos="640"/>
        </w:tabs>
        <w:spacing w:before="0" w:line="276" w:lineRule="auto"/>
        <w:ind w:left="61" w:right="214" w:firstLine="0"/>
        <w:contextualSpacing/>
        <w:jc w:val="both"/>
        <w:rPr>
          <w:sz w:val="24"/>
        </w:rPr>
      </w:pPr>
      <w:r>
        <w:rPr>
          <w:sz w:val="24"/>
        </w:rPr>
        <w:t xml:space="preserve">A Textbook of Environmental Studies for Undergraduate Courses, Erach </w:t>
      </w:r>
    </w:p>
    <w:p w:rsidR="000F6605" w:rsidRDefault="00BD0722" w:rsidP="00FC72ED">
      <w:pPr>
        <w:pStyle w:val="ListParagraph"/>
        <w:tabs>
          <w:tab w:val="left" w:pos="640"/>
        </w:tabs>
        <w:spacing w:before="0" w:line="276" w:lineRule="auto"/>
        <w:ind w:left="61" w:right="214" w:firstLine="0"/>
        <w:contextualSpacing/>
        <w:jc w:val="both"/>
        <w:rPr>
          <w:sz w:val="24"/>
        </w:rPr>
      </w:pPr>
      <w:r>
        <w:rPr>
          <w:sz w:val="24"/>
        </w:rPr>
        <w:t xml:space="preserve">          </w:t>
      </w:r>
      <w:r w:rsidR="000F6605">
        <w:rPr>
          <w:sz w:val="24"/>
        </w:rPr>
        <w:t>Bharucha</w:t>
      </w:r>
      <w:proofErr w:type="gramStart"/>
      <w:r w:rsidR="000F6605">
        <w:rPr>
          <w:sz w:val="24"/>
        </w:rPr>
        <w:t>,4</w:t>
      </w:r>
      <w:r w:rsidR="000F6605">
        <w:rPr>
          <w:sz w:val="24"/>
          <w:vertAlign w:val="superscript"/>
        </w:rPr>
        <w:t>th</w:t>
      </w:r>
      <w:proofErr w:type="gramEnd"/>
      <w:r w:rsidR="000F6605">
        <w:rPr>
          <w:sz w:val="24"/>
        </w:rPr>
        <w:t xml:space="preserve"> edition, University Press, 2004.</w:t>
      </w:r>
    </w:p>
    <w:p w:rsidR="006900FF" w:rsidRDefault="000F6605" w:rsidP="00FC72ED">
      <w:pPr>
        <w:pStyle w:val="ListParagraph"/>
        <w:numPr>
          <w:ilvl w:val="0"/>
          <w:numId w:val="10"/>
        </w:numPr>
        <w:tabs>
          <w:tab w:val="left" w:pos="640"/>
        </w:tabs>
        <w:spacing w:before="0" w:line="278" w:lineRule="auto"/>
        <w:ind w:left="61" w:right="213" w:firstLine="0"/>
        <w:contextualSpacing/>
        <w:jc w:val="both"/>
        <w:rPr>
          <w:sz w:val="24"/>
        </w:rPr>
      </w:pPr>
      <w:r>
        <w:rPr>
          <w:sz w:val="24"/>
        </w:rPr>
        <w:t>A Textbook of Environmental Chemistry, O.D.TyagiandMMehta, 4</w:t>
      </w:r>
      <w:r>
        <w:rPr>
          <w:sz w:val="24"/>
          <w:vertAlign w:val="superscript"/>
        </w:rPr>
        <w:t>th</w:t>
      </w:r>
      <w:r w:rsidR="006900FF">
        <w:rPr>
          <w:sz w:val="24"/>
        </w:rPr>
        <w:t xml:space="preserve"> edition,     </w:t>
      </w:r>
    </w:p>
    <w:p w:rsidR="000F6605" w:rsidRDefault="00BD0722" w:rsidP="00FC72ED">
      <w:pPr>
        <w:pStyle w:val="ListParagraph"/>
        <w:tabs>
          <w:tab w:val="left" w:pos="640"/>
        </w:tabs>
        <w:spacing w:before="0" w:line="278" w:lineRule="auto"/>
        <w:ind w:left="61" w:right="213" w:firstLine="0"/>
        <w:contextualSpacing/>
        <w:jc w:val="both"/>
        <w:rPr>
          <w:sz w:val="24"/>
        </w:rPr>
      </w:pPr>
      <w:r>
        <w:rPr>
          <w:sz w:val="24"/>
        </w:rPr>
        <w:t xml:space="preserve">          </w:t>
      </w:r>
      <w:proofErr w:type="spellStart"/>
      <w:proofErr w:type="gramStart"/>
      <w:r w:rsidR="000F6605">
        <w:rPr>
          <w:sz w:val="24"/>
        </w:rPr>
        <w:t>Anmol</w:t>
      </w:r>
      <w:proofErr w:type="spellEnd"/>
      <w:r w:rsidR="000F6605">
        <w:rPr>
          <w:sz w:val="24"/>
        </w:rPr>
        <w:t xml:space="preserve"> publication, 2016.</w:t>
      </w:r>
      <w:proofErr w:type="gramEnd"/>
    </w:p>
    <w:p w:rsidR="006F4933" w:rsidRDefault="00425442" w:rsidP="00FC72ED">
      <w:pPr>
        <w:pStyle w:val="ListParagraph"/>
        <w:numPr>
          <w:ilvl w:val="0"/>
          <w:numId w:val="10"/>
        </w:numPr>
        <w:tabs>
          <w:tab w:val="left" w:pos="640"/>
        </w:tabs>
        <w:spacing w:before="0" w:line="276" w:lineRule="auto"/>
        <w:ind w:left="61" w:right="217" w:firstLine="0"/>
        <w:contextualSpacing/>
        <w:jc w:val="both"/>
        <w:rPr>
          <w:sz w:val="24"/>
        </w:rPr>
      </w:pPr>
      <w:r>
        <w:rPr>
          <w:sz w:val="24"/>
        </w:rPr>
        <w:t xml:space="preserve">A Text book of environmental studies for undergraduate courses,  </w:t>
      </w:r>
    </w:p>
    <w:p w:rsidR="000F6605" w:rsidRDefault="00BD0722" w:rsidP="00FC72ED">
      <w:pPr>
        <w:pStyle w:val="ListParagraph"/>
        <w:tabs>
          <w:tab w:val="left" w:pos="640"/>
        </w:tabs>
        <w:spacing w:before="0" w:line="276" w:lineRule="auto"/>
        <w:ind w:left="61" w:right="217" w:firstLine="0"/>
        <w:contextualSpacing/>
        <w:jc w:val="both"/>
        <w:rPr>
          <w:sz w:val="24"/>
        </w:rPr>
      </w:pPr>
      <w:r>
        <w:rPr>
          <w:sz w:val="24"/>
        </w:rPr>
        <w:t xml:space="preserve">          </w:t>
      </w:r>
      <w:proofErr w:type="spellStart"/>
      <w:r w:rsidR="00425442">
        <w:rPr>
          <w:sz w:val="24"/>
        </w:rPr>
        <w:t>Dr</w:t>
      </w:r>
      <w:r w:rsidR="000F6605">
        <w:rPr>
          <w:sz w:val="24"/>
        </w:rPr>
        <w:t>.D.K</w:t>
      </w:r>
      <w:proofErr w:type="spellEnd"/>
      <w:r w:rsidR="000F6605">
        <w:rPr>
          <w:sz w:val="24"/>
        </w:rPr>
        <w:t>.</w:t>
      </w:r>
      <w:r>
        <w:rPr>
          <w:sz w:val="24"/>
        </w:rPr>
        <w:t xml:space="preserve"> </w:t>
      </w:r>
      <w:r w:rsidR="000F6605">
        <w:rPr>
          <w:sz w:val="24"/>
        </w:rPr>
        <w:t>Asthan</w:t>
      </w:r>
      <w:r w:rsidR="00CF2354">
        <w:rPr>
          <w:sz w:val="24"/>
        </w:rPr>
        <w:t>a</w:t>
      </w:r>
      <w:r w:rsidR="000F6605">
        <w:rPr>
          <w:sz w:val="24"/>
        </w:rPr>
        <w:t>,</w:t>
      </w:r>
      <w:r>
        <w:rPr>
          <w:sz w:val="24"/>
        </w:rPr>
        <w:t xml:space="preserve"> </w:t>
      </w:r>
      <w:r w:rsidR="000F6605">
        <w:rPr>
          <w:sz w:val="24"/>
        </w:rPr>
        <w:t>Dr.</w:t>
      </w:r>
      <w:r>
        <w:rPr>
          <w:sz w:val="24"/>
        </w:rPr>
        <w:t xml:space="preserve"> </w:t>
      </w:r>
      <w:r w:rsidR="000F6605">
        <w:rPr>
          <w:sz w:val="24"/>
        </w:rPr>
        <w:t>Meera Asthana, 2</w:t>
      </w:r>
      <w:r w:rsidR="000F6605">
        <w:rPr>
          <w:sz w:val="24"/>
          <w:vertAlign w:val="superscript"/>
        </w:rPr>
        <w:t>nd</w:t>
      </w:r>
      <w:r w:rsidR="000F6605">
        <w:rPr>
          <w:sz w:val="24"/>
        </w:rPr>
        <w:t>edition, S. Chand publication, 2012.</w:t>
      </w:r>
    </w:p>
    <w:p w:rsidR="000F6605" w:rsidRPr="00D76903"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t>References-</w:t>
      </w:r>
    </w:p>
    <w:p w:rsidR="006900FF" w:rsidRDefault="000F6605" w:rsidP="00FC72ED">
      <w:pPr>
        <w:pStyle w:val="ListParagraph"/>
        <w:numPr>
          <w:ilvl w:val="0"/>
          <w:numId w:val="14"/>
        </w:numPr>
        <w:tabs>
          <w:tab w:val="left" w:pos="640"/>
        </w:tabs>
        <w:spacing w:before="0" w:line="276" w:lineRule="auto"/>
        <w:ind w:left="61" w:right="214" w:firstLine="0"/>
        <w:contextualSpacing/>
        <w:jc w:val="both"/>
        <w:rPr>
          <w:sz w:val="24"/>
        </w:rPr>
      </w:pPr>
      <w:r w:rsidRPr="002678CA">
        <w:rPr>
          <w:sz w:val="24"/>
        </w:rPr>
        <w:t>Green Chemistry Environmental Friendly Alternatives, Rashmi sanghi, M.M.</w:t>
      </w:r>
    </w:p>
    <w:p w:rsidR="000F6605" w:rsidRPr="002678CA" w:rsidRDefault="00BD0722" w:rsidP="00FC72ED">
      <w:pPr>
        <w:pStyle w:val="ListParagraph"/>
        <w:tabs>
          <w:tab w:val="left" w:pos="640"/>
        </w:tabs>
        <w:spacing w:before="0" w:line="276" w:lineRule="auto"/>
        <w:ind w:left="61" w:right="214" w:firstLine="0"/>
        <w:contextualSpacing/>
        <w:jc w:val="both"/>
        <w:rPr>
          <w:sz w:val="24"/>
        </w:rPr>
      </w:pPr>
      <w:r>
        <w:rPr>
          <w:sz w:val="24"/>
        </w:rPr>
        <w:t xml:space="preserve">          </w:t>
      </w:r>
      <w:proofErr w:type="spellStart"/>
      <w:proofErr w:type="gramStart"/>
      <w:r w:rsidR="000F6605" w:rsidRPr="002678CA">
        <w:rPr>
          <w:sz w:val="24"/>
        </w:rPr>
        <w:t>Shrivastawa</w:t>
      </w:r>
      <w:proofErr w:type="spellEnd"/>
      <w:r w:rsidR="000F6605" w:rsidRPr="002678CA">
        <w:rPr>
          <w:sz w:val="24"/>
        </w:rPr>
        <w:t xml:space="preserve">, 3rd edition, </w:t>
      </w:r>
      <w:proofErr w:type="spellStart"/>
      <w:r w:rsidR="000F6605" w:rsidRPr="002678CA">
        <w:rPr>
          <w:sz w:val="24"/>
        </w:rPr>
        <w:t>Narosa</w:t>
      </w:r>
      <w:proofErr w:type="spellEnd"/>
      <w:r w:rsidR="000F6605" w:rsidRPr="002678CA">
        <w:rPr>
          <w:sz w:val="24"/>
        </w:rPr>
        <w:t xml:space="preserve"> publication, New Delhi, 2008.</w:t>
      </w:r>
      <w:proofErr w:type="gramEnd"/>
    </w:p>
    <w:p w:rsidR="006900FF" w:rsidRDefault="000F6605" w:rsidP="00FC72ED">
      <w:pPr>
        <w:pStyle w:val="ListParagraph"/>
        <w:numPr>
          <w:ilvl w:val="0"/>
          <w:numId w:val="14"/>
        </w:numPr>
        <w:tabs>
          <w:tab w:val="left" w:pos="640"/>
        </w:tabs>
        <w:spacing w:before="0" w:line="276" w:lineRule="auto"/>
        <w:ind w:left="61" w:right="214" w:firstLine="0"/>
        <w:contextualSpacing/>
        <w:jc w:val="both"/>
        <w:rPr>
          <w:sz w:val="24"/>
        </w:rPr>
      </w:pPr>
      <w:r w:rsidRPr="002678CA">
        <w:rPr>
          <w:sz w:val="24"/>
        </w:rPr>
        <w:t>Green Chemistry-Theory and Practice, Paul T Anastas and John C. Warner,1</w:t>
      </w:r>
      <w:r w:rsidRPr="007A4F96">
        <w:rPr>
          <w:sz w:val="24"/>
          <w:vertAlign w:val="superscript"/>
        </w:rPr>
        <w:t>st</w:t>
      </w:r>
    </w:p>
    <w:p w:rsidR="000F6605" w:rsidRPr="002678CA" w:rsidRDefault="00BD0722" w:rsidP="00FC72ED">
      <w:pPr>
        <w:pStyle w:val="ListParagraph"/>
        <w:tabs>
          <w:tab w:val="left" w:pos="640"/>
        </w:tabs>
        <w:spacing w:before="0" w:line="276" w:lineRule="auto"/>
        <w:ind w:left="61" w:right="214" w:firstLine="0"/>
        <w:contextualSpacing/>
        <w:jc w:val="both"/>
        <w:rPr>
          <w:sz w:val="24"/>
        </w:rPr>
      </w:pPr>
      <w:r>
        <w:rPr>
          <w:sz w:val="24"/>
        </w:rPr>
        <w:t xml:space="preserve">          </w:t>
      </w:r>
      <w:proofErr w:type="spellStart"/>
      <w:r w:rsidR="00B15B38">
        <w:rPr>
          <w:sz w:val="24"/>
        </w:rPr>
        <w:t>E</w:t>
      </w:r>
      <w:r w:rsidR="000F6605" w:rsidRPr="002678CA">
        <w:rPr>
          <w:sz w:val="24"/>
        </w:rPr>
        <w:t>dition</w:t>
      </w:r>
      <w:proofErr w:type="gramStart"/>
      <w:r w:rsidR="000F6605" w:rsidRPr="002678CA">
        <w:rPr>
          <w:sz w:val="24"/>
        </w:rPr>
        <w:t>,Oxford</w:t>
      </w:r>
      <w:proofErr w:type="spellEnd"/>
      <w:proofErr w:type="gramEnd"/>
      <w:r w:rsidR="000F6605" w:rsidRPr="002678CA">
        <w:rPr>
          <w:sz w:val="24"/>
        </w:rPr>
        <w:t xml:space="preserve"> University Press, 2000 V.K.</w:t>
      </w:r>
    </w:p>
    <w:p w:rsidR="006900FF" w:rsidRDefault="000F6605" w:rsidP="00FC72ED">
      <w:pPr>
        <w:pStyle w:val="ListParagraph"/>
        <w:numPr>
          <w:ilvl w:val="0"/>
          <w:numId w:val="14"/>
        </w:numPr>
        <w:tabs>
          <w:tab w:val="left" w:pos="640"/>
        </w:tabs>
        <w:spacing w:before="0" w:line="276" w:lineRule="auto"/>
        <w:ind w:left="61" w:right="214" w:firstLine="0"/>
        <w:contextualSpacing/>
        <w:jc w:val="both"/>
        <w:rPr>
          <w:sz w:val="24"/>
        </w:rPr>
      </w:pPr>
      <w:r w:rsidRPr="002678CA">
        <w:rPr>
          <w:sz w:val="24"/>
        </w:rPr>
        <w:t>Environmental</w:t>
      </w:r>
      <w:r w:rsidR="006A5209">
        <w:rPr>
          <w:sz w:val="24"/>
        </w:rPr>
        <w:t xml:space="preserve"> C</w:t>
      </w:r>
      <w:r w:rsidRPr="002678CA">
        <w:rPr>
          <w:sz w:val="24"/>
        </w:rPr>
        <w:t>hemistryA.K.De,3</w:t>
      </w:r>
      <w:r w:rsidRPr="007A4F96">
        <w:rPr>
          <w:sz w:val="24"/>
          <w:vertAlign w:val="superscript"/>
        </w:rPr>
        <w:t>rd</w:t>
      </w:r>
      <w:r w:rsidR="00B15B38">
        <w:rPr>
          <w:sz w:val="24"/>
        </w:rPr>
        <w:t>E</w:t>
      </w:r>
      <w:r w:rsidRPr="002678CA">
        <w:rPr>
          <w:sz w:val="24"/>
        </w:rPr>
        <w:t xml:space="preserve">dition,NewAgeInternationalPublishersLtd, </w:t>
      </w:r>
    </w:p>
    <w:p w:rsidR="000F6605" w:rsidRPr="002678CA" w:rsidRDefault="00BD0722" w:rsidP="00FC72ED">
      <w:pPr>
        <w:pStyle w:val="ListParagraph"/>
        <w:tabs>
          <w:tab w:val="left" w:pos="640"/>
        </w:tabs>
        <w:spacing w:before="0" w:line="276" w:lineRule="auto"/>
        <w:ind w:left="61" w:right="214" w:firstLine="0"/>
        <w:contextualSpacing/>
        <w:jc w:val="both"/>
        <w:rPr>
          <w:sz w:val="24"/>
        </w:rPr>
      </w:pPr>
      <w:r>
        <w:rPr>
          <w:sz w:val="24"/>
        </w:rPr>
        <w:t xml:space="preserve">          </w:t>
      </w:r>
      <w:proofErr w:type="gramStart"/>
      <w:r w:rsidR="000F6605" w:rsidRPr="002678CA">
        <w:rPr>
          <w:sz w:val="24"/>
        </w:rPr>
        <w:t>New Delhi, 2010.</w:t>
      </w:r>
      <w:proofErr w:type="gramEnd"/>
    </w:p>
    <w:p w:rsidR="006900FF" w:rsidRDefault="000F6605" w:rsidP="00FC72ED">
      <w:pPr>
        <w:pStyle w:val="ListParagraph"/>
        <w:numPr>
          <w:ilvl w:val="0"/>
          <w:numId w:val="14"/>
        </w:numPr>
        <w:tabs>
          <w:tab w:val="left" w:pos="640"/>
        </w:tabs>
        <w:spacing w:before="0" w:line="276" w:lineRule="auto"/>
        <w:ind w:left="61" w:right="214" w:firstLine="0"/>
        <w:contextualSpacing/>
        <w:jc w:val="both"/>
        <w:rPr>
          <w:sz w:val="24"/>
        </w:rPr>
      </w:pPr>
      <w:r w:rsidRPr="002678CA">
        <w:rPr>
          <w:sz w:val="24"/>
        </w:rPr>
        <w:t>New</w:t>
      </w:r>
      <w:r w:rsidR="00532123">
        <w:rPr>
          <w:sz w:val="24"/>
        </w:rPr>
        <w:t xml:space="preserve"> T</w:t>
      </w:r>
      <w:r w:rsidRPr="002678CA">
        <w:rPr>
          <w:sz w:val="24"/>
        </w:rPr>
        <w:t>rends</w:t>
      </w:r>
      <w:r w:rsidR="009A1C81">
        <w:rPr>
          <w:sz w:val="24"/>
        </w:rPr>
        <w:t xml:space="preserve"> </w:t>
      </w:r>
      <w:r w:rsidRPr="002678CA">
        <w:rPr>
          <w:sz w:val="24"/>
        </w:rPr>
        <w:t>in</w:t>
      </w:r>
      <w:r w:rsidR="009A1C81">
        <w:rPr>
          <w:sz w:val="24"/>
        </w:rPr>
        <w:t xml:space="preserve"> </w:t>
      </w:r>
      <w:r w:rsidRPr="002678CA">
        <w:rPr>
          <w:sz w:val="24"/>
        </w:rPr>
        <w:t>Green</w:t>
      </w:r>
      <w:r w:rsidR="009A1C81">
        <w:rPr>
          <w:sz w:val="24"/>
        </w:rPr>
        <w:t xml:space="preserve"> </w:t>
      </w:r>
      <w:r w:rsidRPr="002678CA">
        <w:rPr>
          <w:sz w:val="24"/>
        </w:rPr>
        <w:t>Chemistry,</w:t>
      </w:r>
      <w:r w:rsidR="009A1C81">
        <w:rPr>
          <w:sz w:val="24"/>
        </w:rPr>
        <w:t xml:space="preserve"> </w:t>
      </w:r>
      <w:r w:rsidRPr="002678CA">
        <w:rPr>
          <w:sz w:val="24"/>
        </w:rPr>
        <w:t>V.K.</w:t>
      </w:r>
      <w:r w:rsidR="009A1C81">
        <w:rPr>
          <w:sz w:val="24"/>
        </w:rPr>
        <w:t xml:space="preserve"> </w:t>
      </w:r>
      <w:proofErr w:type="spellStart"/>
      <w:r w:rsidRPr="002678CA">
        <w:rPr>
          <w:sz w:val="24"/>
        </w:rPr>
        <w:t>Ahluwalia</w:t>
      </w:r>
      <w:proofErr w:type="spellEnd"/>
      <w:r w:rsidRPr="002678CA">
        <w:rPr>
          <w:sz w:val="24"/>
        </w:rPr>
        <w:t>,</w:t>
      </w:r>
      <w:r w:rsidR="009A1C81">
        <w:rPr>
          <w:sz w:val="24"/>
        </w:rPr>
        <w:t xml:space="preserve"> </w:t>
      </w:r>
      <w:r w:rsidRPr="002678CA">
        <w:rPr>
          <w:sz w:val="24"/>
        </w:rPr>
        <w:t>M.Kidwai,1</w:t>
      </w:r>
      <w:r w:rsidRPr="007A4F96">
        <w:rPr>
          <w:sz w:val="24"/>
          <w:vertAlign w:val="superscript"/>
        </w:rPr>
        <w:t>st</w:t>
      </w:r>
      <w:r w:rsidR="00B15B38">
        <w:rPr>
          <w:sz w:val="24"/>
        </w:rPr>
        <w:t>E</w:t>
      </w:r>
      <w:r w:rsidRPr="002678CA">
        <w:rPr>
          <w:sz w:val="24"/>
        </w:rPr>
        <w:t>dition,</w:t>
      </w:r>
      <w:r w:rsidR="009A1C81">
        <w:rPr>
          <w:sz w:val="24"/>
        </w:rPr>
        <w:t xml:space="preserve"> </w:t>
      </w:r>
      <w:r w:rsidR="006900FF">
        <w:rPr>
          <w:sz w:val="24"/>
        </w:rPr>
        <w:t xml:space="preserve">Springer   </w:t>
      </w:r>
    </w:p>
    <w:p w:rsidR="000F6605" w:rsidRPr="002678CA" w:rsidRDefault="00BD0722" w:rsidP="00FC72ED">
      <w:pPr>
        <w:pStyle w:val="ListParagraph"/>
        <w:tabs>
          <w:tab w:val="left" w:pos="640"/>
        </w:tabs>
        <w:spacing w:before="0" w:line="276" w:lineRule="auto"/>
        <w:ind w:left="61" w:right="214" w:firstLine="0"/>
        <w:contextualSpacing/>
        <w:jc w:val="both"/>
        <w:rPr>
          <w:sz w:val="24"/>
        </w:rPr>
      </w:pPr>
      <w:r>
        <w:rPr>
          <w:sz w:val="24"/>
        </w:rPr>
        <w:t xml:space="preserve">          </w:t>
      </w:r>
      <w:proofErr w:type="gramStart"/>
      <w:r w:rsidR="000F6605" w:rsidRPr="002678CA">
        <w:rPr>
          <w:sz w:val="24"/>
        </w:rPr>
        <w:t>publisher</w:t>
      </w:r>
      <w:proofErr w:type="gramEnd"/>
      <w:r w:rsidR="000F6605" w:rsidRPr="002678CA">
        <w:rPr>
          <w:sz w:val="24"/>
        </w:rPr>
        <w:t>, 2004.</w:t>
      </w:r>
    </w:p>
    <w:p w:rsidR="006900FF" w:rsidRDefault="000F6605" w:rsidP="00FC72ED">
      <w:pPr>
        <w:pStyle w:val="ListParagraph"/>
        <w:numPr>
          <w:ilvl w:val="0"/>
          <w:numId w:val="14"/>
        </w:numPr>
        <w:tabs>
          <w:tab w:val="left" w:pos="640"/>
        </w:tabs>
        <w:spacing w:before="0" w:line="276" w:lineRule="auto"/>
        <w:ind w:left="61" w:right="214" w:firstLine="0"/>
        <w:contextualSpacing/>
        <w:jc w:val="both"/>
        <w:rPr>
          <w:sz w:val="24"/>
        </w:rPr>
      </w:pPr>
      <w:r w:rsidRPr="002678CA">
        <w:rPr>
          <w:sz w:val="24"/>
        </w:rPr>
        <w:t>Environmental</w:t>
      </w:r>
      <w:r w:rsidR="009A1C81">
        <w:rPr>
          <w:sz w:val="24"/>
        </w:rPr>
        <w:t xml:space="preserve"> </w:t>
      </w:r>
      <w:r w:rsidRPr="002678CA">
        <w:rPr>
          <w:sz w:val="24"/>
        </w:rPr>
        <w:t>Studies,BennyJoseph,3</w:t>
      </w:r>
      <w:r w:rsidRPr="006A5209">
        <w:rPr>
          <w:sz w:val="24"/>
          <w:vertAlign w:val="superscript"/>
        </w:rPr>
        <w:t>rd</w:t>
      </w:r>
      <w:r w:rsidR="00B15B38">
        <w:rPr>
          <w:sz w:val="24"/>
        </w:rPr>
        <w:t>E</w:t>
      </w:r>
      <w:r w:rsidRPr="002678CA">
        <w:rPr>
          <w:sz w:val="24"/>
        </w:rPr>
        <w:t xml:space="preserve">dition,TataMcGraw-Hill publication, </w:t>
      </w:r>
    </w:p>
    <w:p w:rsidR="000F6605" w:rsidRPr="002678CA" w:rsidRDefault="006900FF" w:rsidP="00FC72ED">
      <w:pPr>
        <w:pStyle w:val="ListParagraph"/>
        <w:tabs>
          <w:tab w:val="left" w:pos="640"/>
        </w:tabs>
        <w:spacing w:before="0" w:line="276" w:lineRule="auto"/>
        <w:ind w:left="61" w:right="214" w:firstLine="0"/>
        <w:contextualSpacing/>
        <w:jc w:val="both"/>
        <w:rPr>
          <w:sz w:val="24"/>
        </w:rPr>
      </w:pPr>
      <w:r>
        <w:rPr>
          <w:sz w:val="24"/>
        </w:rPr>
        <w:t xml:space="preserve"> </w:t>
      </w:r>
      <w:r w:rsidR="00BD0722">
        <w:rPr>
          <w:sz w:val="24"/>
        </w:rPr>
        <w:t xml:space="preserve">         </w:t>
      </w:r>
      <w:r>
        <w:rPr>
          <w:sz w:val="24"/>
        </w:rPr>
        <w:t>2</w:t>
      </w:r>
      <w:r w:rsidR="000F6605" w:rsidRPr="002678CA">
        <w:rPr>
          <w:sz w:val="24"/>
        </w:rPr>
        <w:t>017.</w:t>
      </w:r>
    </w:p>
    <w:p w:rsidR="000F6605" w:rsidRDefault="000F6605" w:rsidP="00FC72ED">
      <w:pPr>
        <w:pStyle w:val="Heading3"/>
        <w:ind w:left="61"/>
        <w:contextualSpacing/>
        <w:jc w:val="both"/>
      </w:pPr>
    </w:p>
    <w:p w:rsidR="000F6605" w:rsidRPr="00D76903" w:rsidRDefault="000F6605" w:rsidP="00FC72ED">
      <w:pPr>
        <w:pStyle w:val="Heading1"/>
        <w:spacing w:before="80"/>
        <w:ind w:left="61"/>
        <w:contextualSpacing/>
        <w:jc w:val="both"/>
        <w:rPr>
          <w:rFonts w:ascii="Algerian" w:hAnsi="Algerian"/>
          <w:spacing w:val="-3"/>
        </w:rPr>
      </w:pPr>
      <w:r w:rsidRPr="00D76903">
        <w:rPr>
          <w:rFonts w:ascii="Algerian" w:hAnsi="Algerian"/>
          <w:spacing w:val="-3"/>
        </w:rPr>
        <w:t>Evaluation Methodology:</w:t>
      </w:r>
    </w:p>
    <w:p w:rsidR="0080534B" w:rsidRDefault="0080534B" w:rsidP="0080534B">
      <w:pPr>
        <w:pStyle w:val="BodyText"/>
        <w:spacing w:before="1"/>
        <w:contextualSpacing/>
        <w:jc w:val="both"/>
      </w:pPr>
      <w:r w:rsidRPr="0080534B">
        <w:rPr>
          <w:b/>
          <w:bCs/>
        </w:rPr>
        <w:t>MSE:</w:t>
      </w:r>
      <w:r>
        <w:t xml:space="preserve"> The Mid-Semester Examination will cover 50% of the syllabus. </w:t>
      </w:r>
    </w:p>
    <w:p w:rsidR="0080534B" w:rsidRPr="0024158F" w:rsidRDefault="0080534B" w:rsidP="0080534B">
      <w:pPr>
        <w:pStyle w:val="BodyText"/>
        <w:spacing w:before="1"/>
        <w:contextualSpacing/>
        <w:jc w:val="both"/>
        <w:rPr>
          <w:bCs/>
        </w:rPr>
      </w:pPr>
      <w:r w:rsidRPr="0080534B">
        <w:rPr>
          <w:b/>
          <w:bCs/>
        </w:rPr>
        <w:t>ESE:</w:t>
      </w:r>
      <w:r>
        <w:t xml:space="preserve"> The End-Semester Examination will cover 75% of the remaining syllabus (excluding the MSE syllabus) and 25% of the MSE syllabus.</w:t>
      </w:r>
    </w:p>
    <w:p w:rsidR="0080534B" w:rsidRPr="0080534B" w:rsidRDefault="0080534B" w:rsidP="0080534B">
      <w:pPr>
        <w:widowControl/>
        <w:autoSpaceDE/>
        <w:autoSpaceDN/>
        <w:spacing w:before="100" w:beforeAutospacing="1" w:after="100" w:afterAutospacing="1"/>
        <w:rPr>
          <w:sz w:val="24"/>
          <w:szCs w:val="24"/>
          <w:lang w:val="en-GB" w:eastAsia="en-GB" w:bidi="mr-IN"/>
        </w:rPr>
      </w:pPr>
      <w:r w:rsidRPr="0080534B">
        <w:rPr>
          <w:sz w:val="24"/>
          <w:szCs w:val="24"/>
          <w:lang w:val="en-GB" w:eastAsia="en-GB" w:bidi="mr-IN"/>
        </w:rPr>
        <w:t>ISA: The Internal Sessional Assessment (ISA) will be based on any one or a combination of the following components:</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Declared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Surprise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MCQ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Performance in Tutorials</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Assignments/Tutorials/Punctuality/Attendance</w:t>
      </w:r>
    </w:p>
    <w:p w:rsidR="000F6605" w:rsidRDefault="0080534B" w:rsidP="0080534B">
      <w:pPr>
        <w:pStyle w:val="BodyText"/>
        <w:ind w:left="61"/>
        <w:contextualSpacing/>
        <w:jc w:val="both"/>
      </w:pPr>
      <w:r w:rsidRPr="0080534B">
        <w:rPr>
          <w:lang w:val="en-GB" w:eastAsia="en-GB" w:bidi="mr-IN"/>
        </w:rPr>
        <w:t>Additionally, the Course Coordinator may select other components and will announce the method of evaluation at the beginning of the course.</w:t>
      </w:r>
    </w:p>
    <w:p w:rsidR="000F6605" w:rsidRDefault="000F6605" w:rsidP="00FC72ED">
      <w:pPr>
        <w:pStyle w:val="ListParagraph"/>
        <w:tabs>
          <w:tab w:val="left" w:pos="640"/>
        </w:tabs>
        <w:spacing w:line="275" w:lineRule="exact"/>
        <w:ind w:firstLine="0"/>
        <w:contextualSpacing/>
        <w:jc w:val="both"/>
        <w:rPr>
          <w:sz w:val="24"/>
        </w:rPr>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7F0ADD" w:rsidRDefault="007F0ADD" w:rsidP="00FC72ED">
      <w:pPr>
        <w:pStyle w:val="Heading1"/>
        <w:spacing w:after="5"/>
        <w:contextualSpacing/>
        <w:jc w:val="both"/>
      </w:pPr>
    </w:p>
    <w:p w:rsidR="00051F66" w:rsidRDefault="00051F66" w:rsidP="00FC72ED">
      <w:pPr>
        <w:pStyle w:val="Heading1"/>
        <w:spacing w:after="5"/>
        <w:contextualSpacing/>
        <w:jc w:val="both"/>
      </w:pPr>
    </w:p>
    <w:sectPr w:rsidR="00051F66" w:rsidSect="00051F66">
      <w:pgSz w:w="11910" w:h="16840"/>
      <w:pgMar w:top="1440" w:right="1440" w:bottom="126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8CB" w:rsidRDefault="005368CB" w:rsidP="00AE2FA2">
      <w:r>
        <w:separator/>
      </w:r>
    </w:p>
  </w:endnote>
  <w:endnote w:type="continuationSeparator" w:id="0">
    <w:p w:rsidR="005368CB" w:rsidRDefault="005368CB" w:rsidP="00AE2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8CB" w:rsidRDefault="005368CB" w:rsidP="00AE2FA2">
      <w:r>
        <w:separator/>
      </w:r>
    </w:p>
  </w:footnote>
  <w:footnote w:type="continuationSeparator" w:id="0">
    <w:p w:rsidR="005368CB" w:rsidRDefault="005368CB" w:rsidP="00AE2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2E2F"/>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337B10"/>
    <w:multiLevelType w:val="multilevel"/>
    <w:tmpl w:val="B08EB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755C88"/>
    <w:multiLevelType w:val="hybridMultilevel"/>
    <w:tmpl w:val="7C486752"/>
    <w:lvl w:ilvl="0" w:tplc="A600BCA8">
      <w:start w:val="1"/>
      <w:numFmt w:val="decimal"/>
      <w:lvlText w:val="%1."/>
      <w:lvlJc w:val="left"/>
      <w:pPr>
        <w:ind w:left="780" w:hanging="420"/>
      </w:pPr>
      <w:rPr>
        <w:rFonts w:ascii="Times New Roman" w:eastAsia="Times New Roman" w:hAnsi="Times New Roman" w:cs="Times New Roman" w:hint="default"/>
        <w:w w:val="100"/>
        <w:sz w:val="24"/>
        <w:szCs w:val="24"/>
        <w:lang w:val="en-US" w:eastAsia="en-US" w:bidi="ar-SA"/>
      </w:rPr>
    </w:lvl>
    <w:lvl w:ilvl="1" w:tplc="F432BEA8">
      <w:numFmt w:val="bullet"/>
      <w:lvlText w:val="•"/>
      <w:lvlJc w:val="left"/>
      <w:pPr>
        <w:ind w:left="1522" w:hanging="420"/>
      </w:pPr>
      <w:rPr>
        <w:rFonts w:hint="default"/>
        <w:lang w:val="en-US" w:eastAsia="en-US" w:bidi="ar-SA"/>
      </w:rPr>
    </w:lvl>
    <w:lvl w:ilvl="2" w:tplc="C5D06660">
      <w:numFmt w:val="bullet"/>
      <w:lvlText w:val="•"/>
      <w:lvlJc w:val="left"/>
      <w:pPr>
        <w:ind w:left="2405" w:hanging="420"/>
      </w:pPr>
      <w:rPr>
        <w:rFonts w:hint="default"/>
        <w:lang w:val="en-US" w:eastAsia="en-US" w:bidi="ar-SA"/>
      </w:rPr>
    </w:lvl>
    <w:lvl w:ilvl="3" w:tplc="CF6E60AA">
      <w:numFmt w:val="bullet"/>
      <w:lvlText w:val="•"/>
      <w:lvlJc w:val="left"/>
      <w:pPr>
        <w:ind w:left="3287" w:hanging="420"/>
      </w:pPr>
      <w:rPr>
        <w:rFonts w:hint="default"/>
        <w:lang w:val="en-US" w:eastAsia="en-US" w:bidi="ar-SA"/>
      </w:rPr>
    </w:lvl>
    <w:lvl w:ilvl="4" w:tplc="ACE69230">
      <w:numFmt w:val="bullet"/>
      <w:lvlText w:val="•"/>
      <w:lvlJc w:val="left"/>
      <w:pPr>
        <w:ind w:left="4170" w:hanging="420"/>
      </w:pPr>
      <w:rPr>
        <w:rFonts w:hint="default"/>
        <w:lang w:val="en-US" w:eastAsia="en-US" w:bidi="ar-SA"/>
      </w:rPr>
    </w:lvl>
    <w:lvl w:ilvl="5" w:tplc="D068E4EC">
      <w:numFmt w:val="bullet"/>
      <w:lvlText w:val="•"/>
      <w:lvlJc w:val="left"/>
      <w:pPr>
        <w:ind w:left="5053" w:hanging="420"/>
      </w:pPr>
      <w:rPr>
        <w:rFonts w:hint="default"/>
        <w:lang w:val="en-US" w:eastAsia="en-US" w:bidi="ar-SA"/>
      </w:rPr>
    </w:lvl>
    <w:lvl w:ilvl="6" w:tplc="B600A450">
      <w:numFmt w:val="bullet"/>
      <w:lvlText w:val="•"/>
      <w:lvlJc w:val="left"/>
      <w:pPr>
        <w:ind w:left="5935" w:hanging="420"/>
      </w:pPr>
      <w:rPr>
        <w:rFonts w:hint="default"/>
        <w:lang w:val="en-US" w:eastAsia="en-US" w:bidi="ar-SA"/>
      </w:rPr>
    </w:lvl>
    <w:lvl w:ilvl="7" w:tplc="2530E82C">
      <w:numFmt w:val="bullet"/>
      <w:lvlText w:val="•"/>
      <w:lvlJc w:val="left"/>
      <w:pPr>
        <w:ind w:left="6818" w:hanging="420"/>
      </w:pPr>
      <w:rPr>
        <w:rFonts w:hint="default"/>
        <w:lang w:val="en-US" w:eastAsia="en-US" w:bidi="ar-SA"/>
      </w:rPr>
    </w:lvl>
    <w:lvl w:ilvl="8" w:tplc="654A66A8">
      <w:numFmt w:val="bullet"/>
      <w:lvlText w:val="•"/>
      <w:lvlJc w:val="left"/>
      <w:pPr>
        <w:ind w:left="7701" w:hanging="420"/>
      </w:pPr>
      <w:rPr>
        <w:rFonts w:hint="default"/>
        <w:lang w:val="en-US" w:eastAsia="en-US" w:bidi="ar-SA"/>
      </w:rPr>
    </w:lvl>
  </w:abstractNum>
  <w:abstractNum w:abstractNumId="3">
    <w:nsid w:val="16AC007C"/>
    <w:multiLevelType w:val="hybridMultilevel"/>
    <w:tmpl w:val="A0B480AE"/>
    <w:lvl w:ilvl="0" w:tplc="099AA980">
      <w:start w:val="1"/>
      <w:numFmt w:val="decimal"/>
      <w:lvlText w:val="%1."/>
      <w:lvlJc w:val="left"/>
      <w:pPr>
        <w:ind w:left="503" w:hanging="284"/>
      </w:pPr>
      <w:rPr>
        <w:rFonts w:ascii="Times New Roman" w:eastAsia="Times New Roman" w:hAnsi="Times New Roman" w:cs="Times New Roman" w:hint="default"/>
        <w:w w:val="100"/>
        <w:sz w:val="24"/>
        <w:szCs w:val="24"/>
        <w:lang w:val="en-US" w:eastAsia="en-US" w:bidi="ar-SA"/>
      </w:rPr>
    </w:lvl>
    <w:lvl w:ilvl="1" w:tplc="2D821F10">
      <w:numFmt w:val="bullet"/>
      <w:lvlText w:val="•"/>
      <w:lvlJc w:val="left"/>
      <w:pPr>
        <w:ind w:left="1396" w:hanging="284"/>
      </w:pPr>
      <w:rPr>
        <w:rFonts w:hint="default"/>
        <w:lang w:val="en-US" w:eastAsia="en-US" w:bidi="ar-SA"/>
      </w:rPr>
    </w:lvl>
    <w:lvl w:ilvl="2" w:tplc="FB2A01BC">
      <w:numFmt w:val="bullet"/>
      <w:lvlText w:val="•"/>
      <w:lvlJc w:val="left"/>
      <w:pPr>
        <w:ind w:left="2293" w:hanging="284"/>
      </w:pPr>
      <w:rPr>
        <w:rFonts w:hint="default"/>
        <w:lang w:val="en-US" w:eastAsia="en-US" w:bidi="ar-SA"/>
      </w:rPr>
    </w:lvl>
    <w:lvl w:ilvl="3" w:tplc="EC226B7C">
      <w:numFmt w:val="bullet"/>
      <w:lvlText w:val="•"/>
      <w:lvlJc w:val="left"/>
      <w:pPr>
        <w:ind w:left="3189" w:hanging="284"/>
      </w:pPr>
      <w:rPr>
        <w:rFonts w:hint="default"/>
        <w:lang w:val="en-US" w:eastAsia="en-US" w:bidi="ar-SA"/>
      </w:rPr>
    </w:lvl>
    <w:lvl w:ilvl="4" w:tplc="EDB84D6C">
      <w:numFmt w:val="bullet"/>
      <w:lvlText w:val="•"/>
      <w:lvlJc w:val="left"/>
      <w:pPr>
        <w:ind w:left="4086" w:hanging="284"/>
      </w:pPr>
      <w:rPr>
        <w:rFonts w:hint="default"/>
        <w:lang w:val="en-US" w:eastAsia="en-US" w:bidi="ar-SA"/>
      </w:rPr>
    </w:lvl>
    <w:lvl w:ilvl="5" w:tplc="AFC6B938">
      <w:numFmt w:val="bullet"/>
      <w:lvlText w:val="•"/>
      <w:lvlJc w:val="left"/>
      <w:pPr>
        <w:ind w:left="4983" w:hanging="284"/>
      </w:pPr>
      <w:rPr>
        <w:rFonts w:hint="default"/>
        <w:lang w:val="en-US" w:eastAsia="en-US" w:bidi="ar-SA"/>
      </w:rPr>
    </w:lvl>
    <w:lvl w:ilvl="6" w:tplc="0D1A16CE">
      <w:numFmt w:val="bullet"/>
      <w:lvlText w:val="•"/>
      <w:lvlJc w:val="left"/>
      <w:pPr>
        <w:ind w:left="5879" w:hanging="284"/>
      </w:pPr>
      <w:rPr>
        <w:rFonts w:hint="default"/>
        <w:lang w:val="en-US" w:eastAsia="en-US" w:bidi="ar-SA"/>
      </w:rPr>
    </w:lvl>
    <w:lvl w:ilvl="7" w:tplc="51A22FDA">
      <w:numFmt w:val="bullet"/>
      <w:lvlText w:val="•"/>
      <w:lvlJc w:val="left"/>
      <w:pPr>
        <w:ind w:left="6776" w:hanging="284"/>
      </w:pPr>
      <w:rPr>
        <w:rFonts w:hint="default"/>
        <w:lang w:val="en-US" w:eastAsia="en-US" w:bidi="ar-SA"/>
      </w:rPr>
    </w:lvl>
    <w:lvl w:ilvl="8" w:tplc="3B7C92DA">
      <w:numFmt w:val="bullet"/>
      <w:lvlText w:val="•"/>
      <w:lvlJc w:val="left"/>
      <w:pPr>
        <w:ind w:left="7673" w:hanging="284"/>
      </w:pPr>
      <w:rPr>
        <w:rFonts w:hint="default"/>
        <w:lang w:val="en-US" w:eastAsia="en-US" w:bidi="ar-SA"/>
      </w:rPr>
    </w:lvl>
  </w:abstractNum>
  <w:abstractNum w:abstractNumId="4">
    <w:nsid w:val="1FC4690F"/>
    <w:multiLevelType w:val="hybridMultilevel"/>
    <w:tmpl w:val="6F0A4E3C"/>
    <w:lvl w:ilvl="0" w:tplc="C74EB02C">
      <w:start w:val="1"/>
      <w:numFmt w:val="decimal"/>
      <w:lvlText w:val="%1."/>
      <w:lvlJc w:val="left"/>
      <w:pPr>
        <w:ind w:left="503" w:hanging="284"/>
      </w:pPr>
      <w:rPr>
        <w:rFonts w:ascii="Times New Roman" w:eastAsia="Times New Roman" w:hAnsi="Times New Roman" w:cs="Times New Roman" w:hint="default"/>
        <w:w w:val="100"/>
        <w:sz w:val="24"/>
        <w:szCs w:val="24"/>
        <w:lang w:val="en-US" w:eastAsia="en-US" w:bidi="ar-SA"/>
      </w:rPr>
    </w:lvl>
    <w:lvl w:ilvl="1" w:tplc="2C74C6CC">
      <w:numFmt w:val="bullet"/>
      <w:lvlText w:val="•"/>
      <w:lvlJc w:val="left"/>
      <w:pPr>
        <w:ind w:left="1396" w:hanging="284"/>
      </w:pPr>
      <w:rPr>
        <w:rFonts w:hint="default"/>
        <w:lang w:val="en-US" w:eastAsia="en-US" w:bidi="ar-SA"/>
      </w:rPr>
    </w:lvl>
    <w:lvl w:ilvl="2" w:tplc="09D0B55A">
      <w:numFmt w:val="bullet"/>
      <w:lvlText w:val="•"/>
      <w:lvlJc w:val="left"/>
      <w:pPr>
        <w:ind w:left="2293" w:hanging="284"/>
      </w:pPr>
      <w:rPr>
        <w:rFonts w:hint="default"/>
        <w:lang w:val="en-US" w:eastAsia="en-US" w:bidi="ar-SA"/>
      </w:rPr>
    </w:lvl>
    <w:lvl w:ilvl="3" w:tplc="B956B23E">
      <w:numFmt w:val="bullet"/>
      <w:lvlText w:val="•"/>
      <w:lvlJc w:val="left"/>
      <w:pPr>
        <w:ind w:left="3189" w:hanging="284"/>
      </w:pPr>
      <w:rPr>
        <w:rFonts w:hint="default"/>
        <w:lang w:val="en-US" w:eastAsia="en-US" w:bidi="ar-SA"/>
      </w:rPr>
    </w:lvl>
    <w:lvl w:ilvl="4" w:tplc="A016187E">
      <w:numFmt w:val="bullet"/>
      <w:lvlText w:val="•"/>
      <w:lvlJc w:val="left"/>
      <w:pPr>
        <w:ind w:left="4086" w:hanging="284"/>
      </w:pPr>
      <w:rPr>
        <w:rFonts w:hint="default"/>
        <w:lang w:val="en-US" w:eastAsia="en-US" w:bidi="ar-SA"/>
      </w:rPr>
    </w:lvl>
    <w:lvl w:ilvl="5" w:tplc="FEA6E0DA">
      <w:numFmt w:val="bullet"/>
      <w:lvlText w:val="•"/>
      <w:lvlJc w:val="left"/>
      <w:pPr>
        <w:ind w:left="4983" w:hanging="284"/>
      </w:pPr>
      <w:rPr>
        <w:rFonts w:hint="default"/>
        <w:lang w:val="en-US" w:eastAsia="en-US" w:bidi="ar-SA"/>
      </w:rPr>
    </w:lvl>
    <w:lvl w:ilvl="6" w:tplc="CF2C4DA0">
      <w:numFmt w:val="bullet"/>
      <w:lvlText w:val="•"/>
      <w:lvlJc w:val="left"/>
      <w:pPr>
        <w:ind w:left="5879" w:hanging="284"/>
      </w:pPr>
      <w:rPr>
        <w:rFonts w:hint="default"/>
        <w:lang w:val="en-US" w:eastAsia="en-US" w:bidi="ar-SA"/>
      </w:rPr>
    </w:lvl>
    <w:lvl w:ilvl="7" w:tplc="4180273E">
      <w:numFmt w:val="bullet"/>
      <w:lvlText w:val="•"/>
      <w:lvlJc w:val="left"/>
      <w:pPr>
        <w:ind w:left="6776" w:hanging="284"/>
      </w:pPr>
      <w:rPr>
        <w:rFonts w:hint="default"/>
        <w:lang w:val="en-US" w:eastAsia="en-US" w:bidi="ar-SA"/>
      </w:rPr>
    </w:lvl>
    <w:lvl w:ilvl="8" w:tplc="E32226C8">
      <w:numFmt w:val="bullet"/>
      <w:lvlText w:val="•"/>
      <w:lvlJc w:val="left"/>
      <w:pPr>
        <w:ind w:left="7673" w:hanging="284"/>
      </w:pPr>
      <w:rPr>
        <w:rFonts w:hint="default"/>
        <w:lang w:val="en-US" w:eastAsia="en-US" w:bidi="ar-SA"/>
      </w:rPr>
    </w:lvl>
  </w:abstractNum>
  <w:abstractNum w:abstractNumId="5">
    <w:nsid w:val="1FF53B0E"/>
    <w:multiLevelType w:val="multilevel"/>
    <w:tmpl w:val="B5D2B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3D3E65"/>
    <w:multiLevelType w:val="hybridMultilevel"/>
    <w:tmpl w:val="EF88BB1A"/>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324BED"/>
    <w:multiLevelType w:val="hybridMultilevel"/>
    <w:tmpl w:val="F6688DA8"/>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F80F99"/>
    <w:multiLevelType w:val="hybridMultilevel"/>
    <w:tmpl w:val="2D069886"/>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2C1CDC"/>
    <w:multiLevelType w:val="hybridMultilevel"/>
    <w:tmpl w:val="CA745464"/>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99F3DEC"/>
    <w:multiLevelType w:val="hybridMultilevel"/>
    <w:tmpl w:val="8436B354"/>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E010547E">
      <w:start w:val="1"/>
      <w:numFmt w:val="decimal"/>
      <w:lvlText w:val="%2."/>
      <w:lvlJc w:val="left"/>
      <w:pPr>
        <w:ind w:left="741" w:hanging="240"/>
      </w:pPr>
      <w:rPr>
        <w:rFonts w:ascii="Times New Roman" w:eastAsia="Times New Roman" w:hAnsi="Times New Roman" w:cs="Times New Roman" w:hint="default"/>
        <w:spacing w:val="-5"/>
        <w:w w:val="99"/>
        <w:sz w:val="24"/>
        <w:szCs w:val="24"/>
        <w:lang w:val="en-US" w:eastAsia="en-US" w:bidi="ar-SA"/>
      </w:rPr>
    </w:lvl>
    <w:lvl w:ilvl="2" w:tplc="F64C60C4">
      <w:numFmt w:val="bullet"/>
      <w:lvlText w:val="•"/>
      <w:lvlJc w:val="left"/>
      <w:pPr>
        <w:ind w:left="1828" w:hanging="240"/>
      </w:pPr>
      <w:rPr>
        <w:rFonts w:hint="default"/>
        <w:lang w:val="en-US" w:eastAsia="en-US" w:bidi="ar-SA"/>
      </w:rPr>
    </w:lvl>
    <w:lvl w:ilvl="3" w:tplc="A1C8E780">
      <w:numFmt w:val="bullet"/>
      <w:lvlText w:val="•"/>
      <w:lvlJc w:val="left"/>
      <w:pPr>
        <w:ind w:left="2917" w:hanging="240"/>
      </w:pPr>
      <w:rPr>
        <w:rFonts w:hint="default"/>
        <w:lang w:val="en-US" w:eastAsia="en-US" w:bidi="ar-SA"/>
      </w:rPr>
    </w:lvl>
    <w:lvl w:ilvl="4" w:tplc="D04A35BA">
      <w:numFmt w:val="bullet"/>
      <w:lvlText w:val="•"/>
      <w:lvlJc w:val="left"/>
      <w:pPr>
        <w:ind w:left="4006" w:hanging="240"/>
      </w:pPr>
      <w:rPr>
        <w:rFonts w:hint="default"/>
        <w:lang w:val="en-US" w:eastAsia="en-US" w:bidi="ar-SA"/>
      </w:rPr>
    </w:lvl>
    <w:lvl w:ilvl="5" w:tplc="6B88DB36">
      <w:numFmt w:val="bullet"/>
      <w:lvlText w:val="•"/>
      <w:lvlJc w:val="left"/>
      <w:pPr>
        <w:ind w:left="5095" w:hanging="240"/>
      </w:pPr>
      <w:rPr>
        <w:rFonts w:hint="default"/>
        <w:lang w:val="en-US" w:eastAsia="en-US" w:bidi="ar-SA"/>
      </w:rPr>
    </w:lvl>
    <w:lvl w:ilvl="6" w:tplc="4198D4EC">
      <w:numFmt w:val="bullet"/>
      <w:lvlText w:val="•"/>
      <w:lvlJc w:val="left"/>
      <w:pPr>
        <w:ind w:left="6184" w:hanging="240"/>
      </w:pPr>
      <w:rPr>
        <w:rFonts w:hint="default"/>
        <w:lang w:val="en-US" w:eastAsia="en-US" w:bidi="ar-SA"/>
      </w:rPr>
    </w:lvl>
    <w:lvl w:ilvl="7" w:tplc="00D42616">
      <w:numFmt w:val="bullet"/>
      <w:lvlText w:val="•"/>
      <w:lvlJc w:val="left"/>
      <w:pPr>
        <w:ind w:left="7272" w:hanging="240"/>
      </w:pPr>
      <w:rPr>
        <w:rFonts w:hint="default"/>
        <w:lang w:val="en-US" w:eastAsia="en-US" w:bidi="ar-SA"/>
      </w:rPr>
    </w:lvl>
    <w:lvl w:ilvl="8" w:tplc="7FAA3800">
      <w:numFmt w:val="bullet"/>
      <w:lvlText w:val="•"/>
      <w:lvlJc w:val="left"/>
      <w:pPr>
        <w:ind w:left="8361" w:hanging="240"/>
      </w:pPr>
      <w:rPr>
        <w:rFonts w:hint="default"/>
        <w:lang w:val="en-US" w:eastAsia="en-US" w:bidi="ar-SA"/>
      </w:rPr>
    </w:lvl>
  </w:abstractNum>
  <w:abstractNum w:abstractNumId="11">
    <w:nsid w:val="39BD3898"/>
    <w:multiLevelType w:val="hybridMultilevel"/>
    <w:tmpl w:val="BC7ECAEE"/>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3DBD3E17"/>
    <w:multiLevelType w:val="hybridMultilevel"/>
    <w:tmpl w:val="720CC592"/>
    <w:lvl w:ilvl="0" w:tplc="09380E5C">
      <w:start w:val="1"/>
      <w:numFmt w:val="decimal"/>
      <w:lvlText w:val="%1."/>
      <w:lvlJc w:val="left"/>
      <w:pPr>
        <w:ind w:left="781"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501" w:hanging="360"/>
      </w:pPr>
    </w:lvl>
    <w:lvl w:ilvl="2" w:tplc="0809001B" w:tentative="1">
      <w:start w:val="1"/>
      <w:numFmt w:val="lowerRoman"/>
      <w:lvlText w:val="%3."/>
      <w:lvlJc w:val="right"/>
      <w:pPr>
        <w:ind w:left="2221" w:hanging="180"/>
      </w:pPr>
    </w:lvl>
    <w:lvl w:ilvl="3" w:tplc="0809000F" w:tentative="1">
      <w:start w:val="1"/>
      <w:numFmt w:val="decimal"/>
      <w:lvlText w:val="%4."/>
      <w:lvlJc w:val="left"/>
      <w:pPr>
        <w:ind w:left="2941" w:hanging="360"/>
      </w:pPr>
    </w:lvl>
    <w:lvl w:ilvl="4" w:tplc="08090019" w:tentative="1">
      <w:start w:val="1"/>
      <w:numFmt w:val="lowerLetter"/>
      <w:lvlText w:val="%5."/>
      <w:lvlJc w:val="left"/>
      <w:pPr>
        <w:ind w:left="3661" w:hanging="360"/>
      </w:pPr>
    </w:lvl>
    <w:lvl w:ilvl="5" w:tplc="0809001B" w:tentative="1">
      <w:start w:val="1"/>
      <w:numFmt w:val="lowerRoman"/>
      <w:lvlText w:val="%6."/>
      <w:lvlJc w:val="right"/>
      <w:pPr>
        <w:ind w:left="4381" w:hanging="180"/>
      </w:pPr>
    </w:lvl>
    <w:lvl w:ilvl="6" w:tplc="0809000F" w:tentative="1">
      <w:start w:val="1"/>
      <w:numFmt w:val="decimal"/>
      <w:lvlText w:val="%7."/>
      <w:lvlJc w:val="left"/>
      <w:pPr>
        <w:ind w:left="5101" w:hanging="360"/>
      </w:pPr>
    </w:lvl>
    <w:lvl w:ilvl="7" w:tplc="08090019" w:tentative="1">
      <w:start w:val="1"/>
      <w:numFmt w:val="lowerLetter"/>
      <w:lvlText w:val="%8."/>
      <w:lvlJc w:val="left"/>
      <w:pPr>
        <w:ind w:left="5821" w:hanging="360"/>
      </w:pPr>
    </w:lvl>
    <w:lvl w:ilvl="8" w:tplc="0809001B" w:tentative="1">
      <w:start w:val="1"/>
      <w:numFmt w:val="lowerRoman"/>
      <w:lvlText w:val="%9."/>
      <w:lvlJc w:val="right"/>
      <w:pPr>
        <w:ind w:left="6541" w:hanging="180"/>
      </w:pPr>
    </w:lvl>
  </w:abstractNum>
  <w:abstractNum w:abstractNumId="13">
    <w:nsid w:val="3E8D59CB"/>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1F87FB8"/>
    <w:multiLevelType w:val="hybridMultilevel"/>
    <w:tmpl w:val="C8945E48"/>
    <w:lvl w:ilvl="0" w:tplc="59D47A8C">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85CD284">
      <w:numFmt w:val="bullet"/>
      <w:lvlText w:val="•"/>
      <w:lvlJc w:val="left"/>
      <w:pPr>
        <w:ind w:left="1528" w:hanging="360"/>
      </w:pPr>
      <w:rPr>
        <w:rFonts w:hint="default"/>
        <w:lang w:val="en-US" w:eastAsia="en-US" w:bidi="ar-SA"/>
      </w:rPr>
    </w:lvl>
    <w:lvl w:ilvl="2" w:tplc="A4F6F2B8">
      <w:numFmt w:val="bullet"/>
      <w:lvlText w:val="•"/>
      <w:lvlJc w:val="left"/>
      <w:pPr>
        <w:ind w:left="2417" w:hanging="360"/>
      </w:pPr>
      <w:rPr>
        <w:rFonts w:hint="default"/>
        <w:lang w:val="en-US" w:eastAsia="en-US" w:bidi="ar-SA"/>
      </w:rPr>
    </w:lvl>
    <w:lvl w:ilvl="3" w:tplc="1D18A95E">
      <w:numFmt w:val="bullet"/>
      <w:lvlText w:val="•"/>
      <w:lvlJc w:val="left"/>
      <w:pPr>
        <w:ind w:left="3305" w:hanging="360"/>
      </w:pPr>
      <w:rPr>
        <w:rFonts w:hint="default"/>
        <w:lang w:val="en-US" w:eastAsia="en-US" w:bidi="ar-SA"/>
      </w:rPr>
    </w:lvl>
    <w:lvl w:ilvl="4" w:tplc="1EFAB5DA">
      <w:numFmt w:val="bullet"/>
      <w:lvlText w:val="•"/>
      <w:lvlJc w:val="left"/>
      <w:pPr>
        <w:ind w:left="4194" w:hanging="360"/>
      </w:pPr>
      <w:rPr>
        <w:rFonts w:hint="default"/>
        <w:lang w:val="en-US" w:eastAsia="en-US" w:bidi="ar-SA"/>
      </w:rPr>
    </w:lvl>
    <w:lvl w:ilvl="5" w:tplc="F68298E8">
      <w:numFmt w:val="bullet"/>
      <w:lvlText w:val="•"/>
      <w:lvlJc w:val="left"/>
      <w:pPr>
        <w:ind w:left="5083" w:hanging="360"/>
      </w:pPr>
      <w:rPr>
        <w:rFonts w:hint="default"/>
        <w:lang w:val="en-US" w:eastAsia="en-US" w:bidi="ar-SA"/>
      </w:rPr>
    </w:lvl>
    <w:lvl w:ilvl="6" w:tplc="63701AC6">
      <w:numFmt w:val="bullet"/>
      <w:lvlText w:val="•"/>
      <w:lvlJc w:val="left"/>
      <w:pPr>
        <w:ind w:left="5971" w:hanging="360"/>
      </w:pPr>
      <w:rPr>
        <w:rFonts w:hint="default"/>
        <w:lang w:val="en-US" w:eastAsia="en-US" w:bidi="ar-SA"/>
      </w:rPr>
    </w:lvl>
    <w:lvl w:ilvl="7" w:tplc="7ADE0678">
      <w:numFmt w:val="bullet"/>
      <w:lvlText w:val="•"/>
      <w:lvlJc w:val="left"/>
      <w:pPr>
        <w:ind w:left="6860" w:hanging="360"/>
      </w:pPr>
      <w:rPr>
        <w:rFonts w:hint="default"/>
        <w:lang w:val="en-US" w:eastAsia="en-US" w:bidi="ar-SA"/>
      </w:rPr>
    </w:lvl>
    <w:lvl w:ilvl="8" w:tplc="7DBE5DD2">
      <w:numFmt w:val="bullet"/>
      <w:lvlText w:val="•"/>
      <w:lvlJc w:val="left"/>
      <w:pPr>
        <w:ind w:left="7749" w:hanging="360"/>
      </w:pPr>
      <w:rPr>
        <w:rFonts w:hint="default"/>
        <w:lang w:val="en-US" w:eastAsia="en-US" w:bidi="ar-SA"/>
      </w:rPr>
    </w:lvl>
  </w:abstractNum>
  <w:abstractNum w:abstractNumId="15">
    <w:nsid w:val="43C92EAA"/>
    <w:multiLevelType w:val="hybridMultilevel"/>
    <w:tmpl w:val="B7AA6464"/>
    <w:lvl w:ilvl="0" w:tplc="403A3D04">
      <w:start w:val="1"/>
      <w:numFmt w:val="decimal"/>
      <w:lvlText w:val="%1."/>
      <w:lvlJc w:val="left"/>
      <w:pPr>
        <w:ind w:left="460" w:hanging="240"/>
      </w:pPr>
      <w:rPr>
        <w:rFonts w:ascii="Times New Roman" w:eastAsia="Times New Roman" w:hAnsi="Times New Roman" w:cs="Times New Roman" w:hint="default"/>
        <w:w w:val="100"/>
        <w:sz w:val="24"/>
        <w:szCs w:val="24"/>
        <w:lang w:val="en-US" w:eastAsia="en-US" w:bidi="ar-SA"/>
      </w:rPr>
    </w:lvl>
    <w:lvl w:ilvl="1" w:tplc="2E8AE864">
      <w:numFmt w:val="bullet"/>
      <w:lvlText w:val="•"/>
      <w:lvlJc w:val="left"/>
      <w:pPr>
        <w:ind w:left="1360" w:hanging="240"/>
      </w:pPr>
      <w:rPr>
        <w:rFonts w:hint="default"/>
        <w:lang w:val="en-US" w:eastAsia="en-US" w:bidi="ar-SA"/>
      </w:rPr>
    </w:lvl>
    <w:lvl w:ilvl="2" w:tplc="D3E2242E">
      <w:numFmt w:val="bullet"/>
      <w:lvlText w:val="•"/>
      <w:lvlJc w:val="left"/>
      <w:pPr>
        <w:ind w:left="2261" w:hanging="240"/>
      </w:pPr>
      <w:rPr>
        <w:rFonts w:hint="default"/>
        <w:lang w:val="en-US" w:eastAsia="en-US" w:bidi="ar-SA"/>
      </w:rPr>
    </w:lvl>
    <w:lvl w:ilvl="3" w:tplc="4A10CE84">
      <w:numFmt w:val="bullet"/>
      <w:lvlText w:val="•"/>
      <w:lvlJc w:val="left"/>
      <w:pPr>
        <w:ind w:left="3161" w:hanging="240"/>
      </w:pPr>
      <w:rPr>
        <w:rFonts w:hint="default"/>
        <w:lang w:val="en-US" w:eastAsia="en-US" w:bidi="ar-SA"/>
      </w:rPr>
    </w:lvl>
    <w:lvl w:ilvl="4" w:tplc="3FAE808C">
      <w:numFmt w:val="bullet"/>
      <w:lvlText w:val="•"/>
      <w:lvlJc w:val="left"/>
      <w:pPr>
        <w:ind w:left="4062" w:hanging="240"/>
      </w:pPr>
      <w:rPr>
        <w:rFonts w:hint="default"/>
        <w:lang w:val="en-US" w:eastAsia="en-US" w:bidi="ar-SA"/>
      </w:rPr>
    </w:lvl>
    <w:lvl w:ilvl="5" w:tplc="0016C73C">
      <w:numFmt w:val="bullet"/>
      <w:lvlText w:val="•"/>
      <w:lvlJc w:val="left"/>
      <w:pPr>
        <w:ind w:left="4963" w:hanging="240"/>
      </w:pPr>
      <w:rPr>
        <w:rFonts w:hint="default"/>
        <w:lang w:val="en-US" w:eastAsia="en-US" w:bidi="ar-SA"/>
      </w:rPr>
    </w:lvl>
    <w:lvl w:ilvl="6" w:tplc="F5F2E496">
      <w:numFmt w:val="bullet"/>
      <w:lvlText w:val="•"/>
      <w:lvlJc w:val="left"/>
      <w:pPr>
        <w:ind w:left="5863" w:hanging="240"/>
      </w:pPr>
      <w:rPr>
        <w:rFonts w:hint="default"/>
        <w:lang w:val="en-US" w:eastAsia="en-US" w:bidi="ar-SA"/>
      </w:rPr>
    </w:lvl>
    <w:lvl w:ilvl="7" w:tplc="06FA18B4">
      <w:numFmt w:val="bullet"/>
      <w:lvlText w:val="•"/>
      <w:lvlJc w:val="left"/>
      <w:pPr>
        <w:ind w:left="6764" w:hanging="240"/>
      </w:pPr>
      <w:rPr>
        <w:rFonts w:hint="default"/>
        <w:lang w:val="en-US" w:eastAsia="en-US" w:bidi="ar-SA"/>
      </w:rPr>
    </w:lvl>
    <w:lvl w:ilvl="8" w:tplc="3AEAAAD4">
      <w:numFmt w:val="bullet"/>
      <w:lvlText w:val="•"/>
      <w:lvlJc w:val="left"/>
      <w:pPr>
        <w:ind w:left="7665" w:hanging="240"/>
      </w:pPr>
      <w:rPr>
        <w:rFonts w:hint="default"/>
        <w:lang w:val="en-US" w:eastAsia="en-US" w:bidi="ar-SA"/>
      </w:rPr>
    </w:lvl>
  </w:abstractNum>
  <w:abstractNum w:abstractNumId="16">
    <w:nsid w:val="49EE74DF"/>
    <w:multiLevelType w:val="hybridMultilevel"/>
    <w:tmpl w:val="BAD0642A"/>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35C4182"/>
    <w:multiLevelType w:val="hybridMultilevel"/>
    <w:tmpl w:val="C4B01AC0"/>
    <w:lvl w:ilvl="0" w:tplc="79B6C4B6">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13DAE7B6">
      <w:numFmt w:val="bullet"/>
      <w:lvlText w:val="•"/>
      <w:lvlJc w:val="left"/>
      <w:pPr>
        <w:ind w:left="1528" w:hanging="360"/>
      </w:pPr>
      <w:rPr>
        <w:rFonts w:hint="default"/>
        <w:lang w:val="en-US" w:eastAsia="en-US" w:bidi="ar-SA"/>
      </w:rPr>
    </w:lvl>
    <w:lvl w:ilvl="2" w:tplc="E6C80AB4">
      <w:numFmt w:val="bullet"/>
      <w:lvlText w:val="•"/>
      <w:lvlJc w:val="left"/>
      <w:pPr>
        <w:ind w:left="2417" w:hanging="360"/>
      </w:pPr>
      <w:rPr>
        <w:rFonts w:hint="default"/>
        <w:lang w:val="en-US" w:eastAsia="en-US" w:bidi="ar-SA"/>
      </w:rPr>
    </w:lvl>
    <w:lvl w:ilvl="3" w:tplc="191A69D8">
      <w:numFmt w:val="bullet"/>
      <w:lvlText w:val="•"/>
      <w:lvlJc w:val="left"/>
      <w:pPr>
        <w:ind w:left="3305" w:hanging="360"/>
      </w:pPr>
      <w:rPr>
        <w:rFonts w:hint="default"/>
        <w:lang w:val="en-US" w:eastAsia="en-US" w:bidi="ar-SA"/>
      </w:rPr>
    </w:lvl>
    <w:lvl w:ilvl="4" w:tplc="2132FAAE">
      <w:numFmt w:val="bullet"/>
      <w:lvlText w:val="•"/>
      <w:lvlJc w:val="left"/>
      <w:pPr>
        <w:ind w:left="4194" w:hanging="360"/>
      </w:pPr>
      <w:rPr>
        <w:rFonts w:hint="default"/>
        <w:lang w:val="en-US" w:eastAsia="en-US" w:bidi="ar-SA"/>
      </w:rPr>
    </w:lvl>
    <w:lvl w:ilvl="5" w:tplc="96C6D598">
      <w:numFmt w:val="bullet"/>
      <w:lvlText w:val="•"/>
      <w:lvlJc w:val="left"/>
      <w:pPr>
        <w:ind w:left="5083" w:hanging="360"/>
      </w:pPr>
      <w:rPr>
        <w:rFonts w:hint="default"/>
        <w:lang w:val="en-US" w:eastAsia="en-US" w:bidi="ar-SA"/>
      </w:rPr>
    </w:lvl>
    <w:lvl w:ilvl="6" w:tplc="AFFAB2DE">
      <w:numFmt w:val="bullet"/>
      <w:lvlText w:val="•"/>
      <w:lvlJc w:val="left"/>
      <w:pPr>
        <w:ind w:left="5971" w:hanging="360"/>
      </w:pPr>
      <w:rPr>
        <w:rFonts w:hint="default"/>
        <w:lang w:val="en-US" w:eastAsia="en-US" w:bidi="ar-SA"/>
      </w:rPr>
    </w:lvl>
    <w:lvl w:ilvl="7" w:tplc="7544465A">
      <w:numFmt w:val="bullet"/>
      <w:lvlText w:val="•"/>
      <w:lvlJc w:val="left"/>
      <w:pPr>
        <w:ind w:left="6860" w:hanging="360"/>
      </w:pPr>
      <w:rPr>
        <w:rFonts w:hint="default"/>
        <w:lang w:val="en-US" w:eastAsia="en-US" w:bidi="ar-SA"/>
      </w:rPr>
    </w:lvl>
    <w:lvl w:ilvl="8" w:tplc="6DC21264">
      <w:numFmt w:val="bullet"/>
      <w:lvlText w:val="•"/>
      <w:lvlJc w:val="left"/>
      <w:pPr>
        <w:ind w:left="7749" w:hanging="360"/>
      </w:pPr>
      <w:rPr>
        <w:rFonts w:hint="default"/>
        <w:lang w:val="en-US" w:eastAsia="en-US" w:bidi="ar-SA"/>
      </w:rPr>
    </w:lvl>
  </w:abstractNum>
  <w:abstractNum w:abstractNumId="18">
    <w:nsid w:val="538F6BB8"/>
    <w:multiLevelType w:val="hybridMultilevel"/>
    <w:tmpl w:val="CE66D03E"/>
    <w:lvl w:ilvl="0" w:tplc="780E0F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BDF349B"/>
    <w:multiLevelType w:val="hybridMultilevel"/>
    <w:tmpl w:val="8436B354"/>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E010547E">
      <w:start w:val="1"/>
      <w:numFmt w:val="decimal"/>
      <w:lvlText w:val="%2."/>
      <w:lvlJc w:val="left"/>
      <w:pPr>
        <w:ind w:left="741" w:hanging="240"/>
      </w:pPr>
      <w:rPr>
        <w:rFonts w:ascii="Times New Roman" w:eastAsia="Times New Roman" w:hAnsi="Times New Roman" w:cs="Times New Roman" w:hint="default"/>
        <w:spacing w:val="-5"/>
        <w:w w:val="99"/>
        <w:sz w:val="24"/>
        <w:szCs w:val="24"/>
        <w:lang w:val="en-US" w:eastAsia="en-US" w:bidi="ar-SA"/>
      </w:rPr>
    </w:lvl>
    <w:lvl w:ilvl="2" w:tplc="F64C60C4">
      <w:numFmt w:val="bullet"/>
      <w:lvlText w:val="•"/>
      <w:lvlJc w:val="left"/>
      <w:pPr>
        <w:ind w:left="1828" w:hanging="240"/>
      </w:pPr>
      <w:rPr>
        <w:rFonts w:hint="default"/>
        <w:lang w:val="en-US" w:eastAsia="en-US" w:bidi="ar-SA"/>
      </w:rPr>
    </w:lvl>
    <w:lvl w:ilvl="3" w:tplc="A1C8E780">
      <w:numFmt w:val="bullet"/>
      <w:lvlText w:val="•"/>
      <w:lvlJc w:val="left"/>
      <w:pPr>
        <w:ind w:left="2917" w:hanging="240"/>
      </w:pPr>
      <w:rPr>
        <w:rFonts w:hint="default"/>
        <w:lang w:val="en-US" w:eastAsia="en-US" w:bidi="ar-SA"/>
      </w:rPr>
    </w:lvl>
    <w:lvl w:ilvl="4" w:tplc="D04A35BA">
      <w:numFmt w:val="bullet"/>
      <w:lvlText w:val="•"/>
      <w:lvlJc w:val="left"/>
      <w:pPr>
        <w:ind w:left="4006" w:hanging="240"/>
      </w:pPr>
      <w:rPr>
        <w:rFonts w:hint="default"/>
        <w:lang w:val="en-US" w:eastAsia="en-US" w:bidi="ar-SA"/>
      </w:rPr>
    </w:lvl>
    <w:lvl w:ilvl="5" w:tplc="6B88DB36">
      <w:numFmt w:val="bullet"/>
      <w:lvlText w:val="•"/>
      <w:lvlJc w:val="left"/>
      <w:pPr>
        <w:ind w:left="5095" w:hanging="240"/>
      </w:pPr>
      <w:rPr>
        <w:rFonts w:hint="default"/>
        <w:lang w:val="en-US" w:eastAsia="en-US" w:bidi="ar-SA"/>
      </w:rPr>
    </w:lvl>
    <w:lvl w:ilvl="6" w:tplc="4198D4EC">
      <w:numFmt w:val="bullet"/>
      <w:lvlText w:val="•"/>
      <w:lvlJc w:val="left"/>
      <w:pPr>
        <w:ind w:left="6184" w:hanging="240"/>
      </w:pPr>
      <w:rPr>
        <w:rFonts w:hint="default"/>
        <w:lang w:val="en-US" w:eastAsia="en-US" w:bidi="ar-SA"/>
      </w:rPr>
    </w:lvl>
    <w:lvl w:ilvl="7" w:tplc="00D42616">
      <w:numFmt w:val="bullet"/>
      <w:lvlText w:val="•"/>
      <w:lvlJc w:val="left"/>
      <w:pPr>
        <w:ind w:left="7272" w:hanging="240"/>
      </w:pPr>
      <w:rPr>
        <w:rFonts w:hint="default"/>
        <w:lang w:val="en-US" w:eastAsia="en-US" w:bidi="ar-SA"/>
      </w:rPr>
    </w:lvl>
    <w:lvl w:ilvl="8" w:tplc="7FAA3800">
      <w:numFmt w:val="bullet"/>
      <w:lvlText w:val="•"/>
      <w:lvlJc w:val="left"/>
      <w:pPr>
        <w:ind w:left="8361" w:hanging="240"/>
      </w:pPr>
      <w:rPr>
        <w:rFonts w:hint="default"/>
        <w:lang w:val="en-US" w:eastAsia="en-US" w:bidi="ar-SA"/>
      </w:rPr>
    </w:lvl>
  </w:abstractNum>
  <w:abstractNum w:abstractNumId="20">
    <w:nsid w:val="5EA47B8B"/>
    <w:multiLevelType w:val="hybridMultilevel"/>
    <w:tmpl w:val="99F83ADE"/>
    <w:lvl w:ilvl="0" w:tplc="C936B87A">
      <w:start w:val="1"/>
      <w:numFmt w:val="decimal"/>
      <w:lvlText w:val="%1."/>
      <w:lvlJc w:val="left"/>
      <w:pPr>
        <w:ind w:left="640" w:hanging="420"/>
      </w:pPr>
      <w:rPr>
        <w:rFonts w:ascii="Times New Roman" w:eastAsia="Times New Roman" w:hAnsi="Times New Roman" w:cs="Times New Roman" w:hint="default"/>
        <w:w w:val="100"/>
        <w:sz w:val="24"/>
        <w:szCs w:val="24"/>
        <w:lang w:val="en-US" w:eastAsia="en-US" w:bidi="ar-SA"/>
      </w:rPr>
    </w:lvl>
    <w:lvl w:ilvl="1" w:tplc="A0E86EA2">
      <w:numFmt w:val="bullet"/>
      <w:lvlText w:val="•"/>
      <w:lvlJc w:val="left"/>
      <w:pPr>
        <w:ind w:left="1522" w:hanging="420"/>
      </w:pPr>
      <w:rPr>
        <w:rFonts w:hint="default"/>
        <w:lang w:val="en-US" w:eastAsia="en-US" w:bidi="ar-SA"/>
      </w:rPr>
    </w:lvl>
    <w:lvl w:ilvl="2" w:tplc="BC14C15E">
      <w:numFmt w:val="bullet"/>
      <w:lvlText w:val="•"/>
      <w:lvlJc w:val="left"/>
      <w:pPr>
        <w:ind w:left="2405" w:hanging="420"/>
      </w:pPr>
      <w:rPr>
        <w:rFonts w:hint="default"/>
        <w:lang w:val="en-US" w:eastAsia="en-US" w:bidi="ar-SA"/>
      </w:rPr>
    </w:lvl>
    <w:lvl w:ilvl="3" w:tplc="DAEE81F2">
      <w:numFmt w:val="bullet"/>
      <w:lvlText w:val="•"/>
      <w:lvlJc w:val="left"/>
      <w:pPr>
        <w:ind w:left="3287" w:hanging="420"/>
      </w:pPr>
      <w:rPr>
        <w:rFonts w:hint="default"/>
        <w:lang w:val="en-US" w:eastAsia="en-US" w:bidi="ar-SA"/>
      </w:rPr>
    </w:lvl>
    <w:lvl w:ilvl="4" w:tplc="7F3ED8C8">
      <w:numFmt w:val="bullet"/>
      <w:lvlText w:val="•"/>
      <w:lvlJc w:val="left"/>
      <w:pPr>
        <w:ind w:left="4170" w:hanging="420"/>
      </w:pPr>
      <w:rPr>
        <w:rFonts w:hint="default"/>
        <w:lang w:val="en-US" w:eastAsia="en-US" w:bidi="ar-SA"/>
      </w:rPr>
    </w:lvl>
    <w:lvl w:ilvl="5" w:tplc="07F80844">
      <w:numFmt w:val="bullet"/>
      <w:lvlText w:val="•"/>
      <w:lvlJc w:val="left"/>
      <w:pPr>
        <w:ind w:left="5053" w:hanging="420"/>
      </w:pPr>
      <w:rPr>
        <w:rFonts w:hint="default"/>
        <w:lang w:val="en-US" w:eastAsia="en-US" w:bidi="ar-SA"/>
      </w:rPr>
    </w:lvl>
    <w:lvl w:ilvl="6" w:tplc="5A44730C">
      <w:numFmt w:val="bullet"/>
      <w:lvlText w:val="•"/>
      <w:lvlJc w:val="left"/>
      <w:pPr>
        <w:ind w:left="5935" w:hanging="420"/>
      </w:pPr>
      <w:rPr>
        <w:rFonts w:hint="default"/>
        <w:lang w:val="en-US" w:eastAsia="en-US" w:bidi="ar-SA"/>
      </w:rPr>
    </w:lvl>
    <w:lvl w:ilvl="7" w:tplc="3698F64A">
      <w:numFmt w:val="bullet"/>
      <w:lvlText w:val="•"/>
      <w:lvlJc w:val="left"/>
      <w:pPr>
        <w:ind w:left="6818" w:hanging="420"/>
      </w:pPr>
      <w:rPr>
        <w:rFonts w:hint="default"/>
        <w:lang w:val="en-US" w:eastAsia="en-US" w:bidi="ar-SA"/>
      </w:rPr>
    </w:lvl>
    <w:lvl w:ilvl="8" w:tplc="32380436">
      <w:numFmt w:val="bullet"/>
      <w:lvlText w:val="•"/>
      <w:lvlJc w:val="left"/>
      <w:pPr>
        <w:ind w:left="7701" w:hanging="420"/>
      </w:pPr>
      <w:rPr>
        <w:rFonts w:hint="default"/>
        <w:lang w:val="en-US" w:eastAsia="en-US" w:bidi="ar-SA"/>
      </w:rPr>
    </w:lvl>
  </w:abstractNum>
  <w:abstractNum w:abstractNumId="21">
    <w:nsid w:val="619C7ADE"/>
    <w:multiLevelType w:val="hybridMultilevel"/>
    <w:tmpl w:val="79C6430E"/>
    <w:lvl w:ilvl="0" w:tplc="BFF47250">
      <w:start w:val="3"/>
      <w:numFmt w:val="decimal"/>
      <w:lvlText w:val="%1."/>
      <w:lvlJc w:val="left"/>
      <w:pPr>
        <w:ind w:left="404" w:hanging="303"/>
      </w:pPr>
      <w:rPr>
        <w:rFonts w:ascii="Times New Roman" w:eastAsia="Times New Roman" w:hAnsi="Times New Roman" w:cs="Times New Roman" w:hint="default"/>
        <w:b/>
        <w:bCs/>
        <w:color w:val="231F20"/>
        <w:spacing w:val="-1"/>
        <w:w w:val="99"/>
        <w:sz w:val="24"/>
        <w:szCs w:val="24"/>
        <w:lang w:val="en-US" w:eastAsia="en-US" w:bidi="ar-SA"/>
      </w:rPr>
    </w:lvl>
    <w:lvl w:ilvl="1" w:tplc="C5443FEE">
      <w:numFmt w:val="none"/>
      <w:lvlText w:val=""/>
      <w:lvlJc w:val="left"/>
      <w:pPr>
        <w:tabs>
          <w:tab w:val="num" w:pos="360"/>
        </w:tabs>
      </w:pPr>
    </w:lvl>
    <w:lvl w:ilvl="2" w:tplc="1686510E">
      <w:start w:val="1"/>
      <w:numFmt w:val="decimal"/>
      <w:lvlText w:val="%3."/>
      <w:lvlJc w:val="left"/>
      <w:pPr>
        <w:ind w:left="822" w:hanging="360"/>
      </w:pPr>
      <w:rPr>
        <w:rFonts w:ascii="Times New Roman" w:eastAsia="Times New Roman" w:hAnsi="Times New Roman" w:cs="Times New Roman" w:hint="default"/>
        <w:color w:val="231F20"/>
        <w:w w:val="99"/>
        <w:sz w:val="24"/>
        <w:szCs w:val="24"/>
        <w:lang w:val="en-US" w:eastAsia="en-US" w:bidi="ar-SA"/>
      </w:rPr>
    </w:lvl>
    <w:lvl w:ilvl="3" w:tplc="DF46292E">
      <w:numFmt w:val="bullet"/>
      <w:lvlText w:val="•"/>
      <w:lvlJc w:val="left"/>
      <w:pPr>
        <w:ind w:left="1963" w:hanging="360"/>
      </w:pPr>
      <w:rPr>
        <w:rFonts w:hint="default"/>
        <w:lang w:val="en-US" w:eastAsia="en-US" w:bidi="ar-SA"/>
      </w:rPr>
    </w:lvl>
    <w:lvl w:ilvl="4" w:tplc="3692E700">
      <w:numFmt w:val="bullet"/>
      <w:lvlText w:val="•"/>
      <w:lvlJc w:val="left"/>
      <w:pPr>
        <w:ind w:left="3106" w:hanging="360"/>
      </w:pPr>
      <w:rPr>
        <w:rFonts w:hint="default"/>
        <w:lang w:val="en-US" w:eastAsia="en-US" w:bidi="ar-SA"/>
      </w:rPr>
    </w:lvl>
    <w:lvl w:ilvl="5" w:tplc="A69632FC">
      <w:numFmt w:val="bullet"/>
      <w:lvlText w:val="•"/>
      <w:lvlJc w:val="left"/>
      <w:pPr>
        <w:ind w:left="4249" w:hanging="360"/>
      </w:pPr>
      <w:rPr>
        <w:rFonts w:hint="default"/>
        <w:lang w:val="en-US" w:eastAsia="en-US" w:bidi="ar-SA"/>
      </w:rPr>
    </w:lvl>
    <w:lvl w:ilvl="6" w:tplc="5008CC9C">
      <w:numFmt w:val="bullet"/>
      <w:lvlText w:val="•"/>
      <w:lvlJc w:val="left"/>
      <w:pPr>
        <w:ind w:left="5392" w:hanging="360"/>
      </w:pPr>
      <w:rPr>
        <w:rFonts w:hint="default"/>
        <w:lang w:val="en-US" w:eastAsia="en-US" w:bidi="ar-SA"/>
      </w:rPr>
    </w:lvl>
    <w:lvl w:ilvl="7" w:tplc="FDC65518">
      <w:numFmt w:val="bullet"/>
      <w:lvlText w:val="•"/>
      <w:lvlJc w:val="left"/>
      <w:pPr>
        <w:ind w:left="6535" w:hanging="360"/>
      </w:pPr>
      <w:rPr>
        <w:rFonts w:hint="default"/>
        <w:lang w:val="en-US" w:eastAsia="en-US" w:bidi="ar-SA"/>
      </w:rPr>
    </w:lvl>
    <w:lvl w:ilvl="8" w:tplc="159ED3D0">
      <w:numFmt w:val="bullet"/>
      <w:lvlText w:val="•"/>
      <w:lvlJc w:val="left"/>
      <w:pPr>
        <w:ind w:left="7678" w:hanging="360"/>
      </w:pPr>
      <w:rPr>
        <w:rFonts w:hint="default"/>
        <w:lang w:val="en-US" w:eastAsia="en-US" w:bidi="ar-SA"/>
      </w:rPr>
    </w:lvl>
  </w:abstractNum>
  <w:abstractNum w:abstractNumId="22">
    <w:nsid w:val="62192415"/>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26E53B4"/>
    <w:multiLevelType w:val="hybridMultilevel"/>
    <w:tmpl w:val="B6682C94"/>
    <w:lvl w:ilvl="0" w:tplc="A668763E">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B6B866A2">
      <w:numFmt w:val="bullet"/>
      <w:lvlText w:val="•"/>
      <w:lvlJc w:val="left"/>
      <w:pPr>
        <w:ind w:left="1528" w:hanging="360"/>
      </w:pPr>
      <w:rPr>
        <w:rFonts w:hint="default"/>
        <w:lang w:val="en-US" w:eastAsia="en-US" w:bidi="ar-SA"/>
      </w:rPr>
    </w:lvl>
    <w:lvl w:ilvl="2" w:tplc="C7BAB362">
      <w:numFmt w:val="bullet"/>
      <w:lvlText w:val="•"/>
      <w:lvlJc w:val="left"/>
      <w:pPr>
        <w:ind w:left="2417" w:hanging="360"/>
      </w:pPr>
      <w:rPr>
        <w:rFonts w:hint="default"/>
        <w:lang w:val="en-US" w:eastAsia="en-US" w:bidi="ar-SA"/>
      </w:rPr>
    </w:lvl>
    <w:lvl w:ilvl="3" w:tplc="550282D2">
      <w:numFmt w:val="bullet"/>
      <w:lvlText w:val="•"/>
      <w:lvlJc w:val="left"/>
      <w:pPr>
        <w:ind w:left="3305" w:hanging="360"/>
      </w:pPr>
      <w:rPr>
        <w:rFonts w:hint="default"/>
        <w:lang w:val="en-US" w:eastAsia="en-US" w:bidi="ar-SA"/>
      </w:rPr>
    </w:lvl>
    <w:lvl w:ilvl="4" w:tplc="3730A132">
      <w:numFmt w:val="bullet"/>
      <w:lvlText w:val="•"/>
      <w:lvlJc w:val="left"/>
      <w:pPr>
        <w:ind w:left="4194" w:hanging="360"/>
      </w:pPr>
      <w:rPr>
        <w:rFonts w:hint="default"/>
        <w:lang w:val="en-US" w:eastAsia="en-US" w:bidi="ar-SA"/>
      </w:rPr>
    </w:lvl>
    <w:lvl w:ilvl="5" w:tplc="9FB210E0">
      <w:numFmt w:val="bullet"/>
      <w:lvlText w:val="•"/>
      <w:lvlJc w:val="left"/>
      <w:pPr>
        <w:ind w:left="5083" w:hanging="360"/>
      </w:pPr>
      <w:rPr>
        <w:rFonts w:hint="default"/>
        <w:lang w:val="en-US" w:eastAsia="en-US" w:bidi="ar-SA"/>
      </w:rPr>
    </w:lvl>
    <w:lvl w:ilvl="6" w:tplc="C8260C58">
      <w:numFmt w:val="bullet"/>
      <w:lvlText w:val="•"/>
      <w:lvlJc w:val="left"/>
      <w:pPr>
        <w:ind w:left="5971" w:hanging="360"/>
      </w:pPr>
      <w:rPr>
        <w:rFonts w:hint="default"/>
        <w:lang w:val="en-US" w:eastAsia="en-US" w:bidi="ar-SA"/>
      </w:rPr>
    </w:lvl>
    <w:lvl w:ilvl="7" w:tplc="0DD8744C">
      <w:numFmt w:val="bullet"/>
      <w:lvlText w:val="•"/>
      <w:lvlJc w:val="left"/>
      <w:pPr>
        <w:ind w:left="6860" w:hanging="360"/>
      </w:pPr>
      <w:rPr>
        <w:rFonts w:hint="default"/>
        <w:lang w:val="en-US" w:eastAsia="en-US" w:bidi="ar-SA"/>
      </w:rPr>
    </w:lvl>
    <w:lvl w:ilvl="8" w:tplc="18DAD6F4">
      <w:numFmt w:val="bullet"/>
      <w:lvlText w:val="•"/>
      <w:lvlJc w:val="left"/>
      <w:pPr>
        <w:ind w:left="7749" w:hanging="360"/>
      </w:pPr>
      <w:rPr>
        <w:rFonts w:hint="default"/>
        <w:lang w:val="en-US" w:eastAsia="en-US" w:bidi="ar-SA"/>
      </w:rPr>
    </w:lvl>
  </w:abstractNum>
  <w:abstractNum w:abstractNumId="24">
    <w:nsid w:val="66046935"/>
    <w:multiLevelType w:val="hybridMultilevel"/>
    <w:tmpl w:val="C462A016"/>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856EED"/>
    <w:multiLevelType w:val="hybridMultilevel"/>
    <w:tmpl w:val="23783A8A"/>
    <w:lvl w:ilvl="0" w:tplc="FDD224E4">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6">
    <w:nsid w:val="749F5357"/>
    <w:multiLevelType w:val="hybridMultilevel"/>
    <w:tmpl w:val="F238F5BA"/>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6490ED5"/>
    <w:multiLevelType w:val="multilevel"/>
    <w:tmpl w:val="8E2A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6FF728A"/>
    <w:multiLevelType w:val="hybridMultilevel"/>
    <w:tmpl w:val="CB24B826"/>
    <w:lvl w:ilvl="0" w:tplc="1708CE12">
      <w:start w:val="12"/>
      <w:numFmt w:val="lowerLetter"/>
      <w:lvlText w:val="%1-"/>
      <w:lvlJc w:val="left"/>
      <w:pPr>
        <w:ind w:left="426" w:hanging="207"/>
      </w:pPr>
      <w:rPr>
        <w:rFonts w:ascii="Times New Roman" w:eastAsia="Times New Roman" w:hAnsi="Times New Roman" w:cs="Times New Roman" w:hint="default"/>
        <w:w w:val="100"/>
        <w:sz w:val="24"/>
        <w:szCs w:val="24"/>
        <w:lang w:val="en-US" w:eastAsia="en-US" w:bidi="ar-SA"/>
      </w:rPr>
    </w:lvl>
    <w:lvl w:ilvl="1" w:tplc="2EC6BF06">
      <w:start w:val="1"/>
      <w:numFmt w:val="decimal"/>
      <w:lvlText w:val="%2."/>
      <w:lvlJc w:val="left"/>
      <w:pPr>
        <w:ind w:left="940" w:hanging="360"/>
      </w:pPr>
      <w:rPr>
        <w:rFonts w:ascii="Times New Roman" w:eastAsia="Times New Roman" w:hAnsi="Times New Roman" w:cs="Times New Roman" w:hint="default"/>
        <w:w w:val="100"/>
        <w:sz w:val="24"/>
        <w:szCs w:val="24"/>
        <w:lang w:val="en-US" w:eastAsia="en-US" w:bidi="ar-SA"/>
      </w:rPr>
    </w:lvl>
    <w:lvl w:ilvl="2" w:tplc="FDD8F63E">
      <w:numFmt w:val="bullet"/>
      <w:lvlText w:val="•"/>
      <w:lvlJc w:val="left"/>
      <w:pPr>
        <w:ind w:left="1887" w:hanging="360"/>
      </w:pPr>
      <w:rPr>
        <w:rFonts w:hint="default"/>
        <w:lang w:val="en-US" w:eastAsia="en-US" w:bidi="ar-SA"/>
      </w:rPr>
    </w:lvl>
    <w:lvl w:ilvl="3" w:tplc="5D226782">
      <w:numFmt w:val="bullet"/>
      <w:lvlText w:val="•"/>
      <w:lvlJc w:val="left"/>
      <w:pPr>
        <w:ind w:left="2834" w:hanging="360"/>
      </w:pPr>
      <w:rPr>
        <w:rFonts w:hint="default"/>
        <w:lang w:val="en-US" w:eastAsia="en-US" w:bidi="ar-SA"/>
      </w:rPr>
    </w:lvl>
    <w:lvl w:ilvl="4" w:tplc="7DC20994">
      <w:numFmt w:val="bullet"/>
      <w:lvlText w:val="•"/>
      <w:lvlJc w:val="left"/>
      <w:pPr>
        <w:ind w:left="3782" w:hanging="360"/>
      </w:pPr>
      <w:rPr>
        <w:rFonts w:hint="default"/>
        <w:lang w:val="en-US" w:eastAsia="en-US" w:bidi="ar-SA"/>
      </w:rPr>
    </w:lvl>
    <w:lvl w:ilvl="5" w:tplc="C54C8004">
      <w:numFmt w:val="bullet"/>
      <w:lvlText w:val="•"/>
      <w:lvlJc w:val="left"/>
      <w:pPr>
        <w:ind w:left="4729" w:hanging="360"/>
      </w:pPr>
      <w:rPr>
        <w:rFonts w:hint="default"/>
        <w:lang w:val="en-US" w:eastAsia="en-US" w:bidi="ar-SA"/>
      </w:rPr>
    </w:lvl>
    <w:lvl w:ilvl="6" w:tplc="A97445F0">
      <w:numFmt w:val="bullet"/>
      <w:lvlText w:val="•"/>
      <w:lvlJc w:val="left"/>
      <w:pPr>
        <w:ind w:left="5676" w:hanging="360"/>
      </w:pPr>
      <w:rPr>
        <w:rFonts w:hint="default"/>
        <w:lang w:val="en-US" w:eastAsia="en-US" w:bidi="ar-SA"/>
      </w:rPr>
    </w:lvl>
    <w:lvl w:ilvl="7" w:tplc="90B6FBF4">
      <w:numFmt w:val="bullet"/>
      <w:lvlText w:val="•"/>
      <w:lvlJc w:val="left"/>
      <w:pPr>
        <w:ind w:left="6624" w:hanging="360"/>
      </w:pPr>
      <w:rPr>
        <w:rFonts w:hint="default"/>
        <w:lang w:val="en-US" w:eastAsia="en-US" w:bidi="ar-SA"/>
      </w:rPr>
    </w:lvl>
    <w:lvl w:ilvl="8" w:tplc="4EFED7BA">
      <w:numFmt w:val="bullet"/>
      <w:lvlText w:val="•"/>
      <w:lvlJc w:val="left"/>
      <w:pPr>
        <w:ind w:left="7571" w:hanging="360"/>
      </w:pPr>
      <w:rPr>
        <w:rFonts w:hint="default"/>
        <w:lang w:val="en-US" w:eastAsia="en-US" w:bidi="ar-SA"/>
      </w:rPr>
    </w:lvl>
  </w:abstractNum>
  <w:abstractNum w:abstractNumId="29">
    <w:nsid w:val="79784467"/>
    <w:multiLevelType w:val="hybridMultilevel"/>
    <w:tmpl w:val="C8945E48"/>
    <w:lvl w:ilvl="0" w:tplc="59D47A8C">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85CD284">
      <w:numFmt w:val="bullet"/>
      <w:lvlText w:val="•"/>
      <w:lvlJc w:val="left"/>
      <w:pPr>
        <w:ind w:left="1528" w:hanging="360"/>
      </w:pPr>
      <w:rPr>
        <w:rFonts w:hint="default"/>
        <w:lang w:val="en-US" w:eastAsia="en-US" w:bidi="ar-SA"/>
      </w:rPr>
    </w:lvl>
    <w:lvl w:ilvl="2" w:tplc="A4F6F2B8">
      <w:numFmt w:val="bullet"/>
      <w:lvlText w:val="•"/>
      <w:lvlJc w:val="left"/>
      <w:pPr>
        <w:ind w:left="2417" w:hanging="360"/>
      </w:pPr>
      <w:rPr>
        <w:rFonts w:hint="default"/>
        <w:lang w:val="en-US" w:eastAsia="en-US" w:bidi="ar-SA"/>
      </w:rPr>
    </w:lvl>
    <w:lvl w:ilvl="3" w:tplc="1D18A95E">
      <w:numFmt w:val="bullet"/>
      <w:lvlText w:val="•"/>
      <w:lvlJc w:val="left"/>
      <w:pPr>
        <w:ind w:left="3305" w:hanging="360"/>
      </w:pPr>
      <w:rPr>
        <w:rFonts w:hint="default"/>
        <w:lang w:val="en-US" w:eastAsia="en-US" w:bidi="ar-SA"/>
      </w:rPr>
    </w:lvl>
    <w:lvl w:ilvl="4" w:tplc="1EFAB5DA">
      <w:numFmt w:val="bullet"/>
      <w:lvlText w:val="•"/>
      <w:lvlJc w:val="left"/>
      <w:pPr>
        <w:ind w:left="4194" w:hanging="360"/>
      </w:pPr>
      <w:rPr>
        <w:rFonts w:hint="default"/>
        <w:lang w:val="en-US" w:eastAsia="en-US" w:bidi="ar-SA"/>
      </w:rPr>
    </w:lvl>
    <w:lvl w:ilvl="5" w:tplc="F68298E8">
      <w:numFmt w:val="bullet"/>
      <w:lvlText w:val="•"/>
      <w:lvlJc w:val="left"/>
      <w:pPr>
        <w:ind w:left="5083" w:hanging="360"/>
      </w:pPr>
      <w:rPr>
        <w:rFonts w:hint="default"/>
        <w:lang w:val="en-US" w:eastAsia="en-US" w:bidi="ar-SA"/>
      </w:rPr>
    </w:lvl>
    <w:lvl w:ilvl="6" w:tplc="63701AC6">
      <w:numFmt w:val="bullet"/>
      <w:lvlText w:val="•"/>
      <w:lvlJc w:val="left"/>
      <w:pPr>
        <w:ind w:left="5971" w:hanging="360"/>
      </w:pPr>
      <w:rPr>
        <w:rFonts w:hint="default"/>
        <w:lang w:val="en-US" w:eastAsia="en-US" w:bidi="ar-SA"/>
      </w:rPr>
    </w:lvl>
    <w:lvl w:ilvl="7" w:tplc="7ADE0678">
      <w:numFmt w:val="bullet"/>
      <w:lvlText w:val="•"/>
      <w:lvlJc w:val="left"/>
      <w:pPr>
        <w:ind w:left="6860" w:hanging="360"/>
      </w:pPr>
      <w:rPr>
        <w:rFonts w:hint="default"/>
        <w:lang w:val="en-US" w:eastAsia="en-US" w:bidi="ar-SA"/>
      </w:rPr>
    </w:lvl>
    <w:lvl w:ilvl="8" w:tplc="7DBE5DD2">
      <w:numFmt w:val="bullet"/>
      <w:lvlText w:val="•"/>
      <w:lvlJc w:val="left"/>
      <w:pPr>
        <w:ind w:left="7749" w:hanging="360"/>
      </w:pPr>
      <w:rPr>
        <w:rFonts w:hint="default"/>
        <w:lang w:val="en-US" w:eastAsia="en-US" w:bidi="ar-SA"/>
      </w:rPr>
    </w:lvl>
  </w:abstractNum>
  <w:abstractNum w:abstractNumId="30">
    <w:nsid w:val="7A3B05F4"/>
    <w:multiLevelType w:val="hybridMultilevel"/>
    <w:tmpl w:val="26C25C74"/>
    <w:lvl w:ilvl="0" w:tplc="4DE6E264">
      <w:start w:val="1"/>
      <w:numFmt w:val="decimal"/>
      <w:lvlText w:val="%1."/>
      <w:lvlJc w:val="left"/>
      <w:pPr>
        <w:ind w:left="284" w:hanging="284"/>
      </w:pPr>
      <w:rPr>
        <w:rFonts w:ascii="Times New Roman" w:eastAsia="Times New Roman" w:hAnsi="Times New Roman" w:cs="Times New Roman" w:hint="default"/>
        <w:w w:val="100"/>
        <w:sz w:val="24"/>
        <w:szCs w:val="24"/>
        <w:lang w:val="en-US" w:eastAsia="en-US" w:bidi="ar-SA"/>
      </w:rPr>
    </w:lvl>
    <w:lvl w:ilvl="1" w:tplc="D9368B1A">
      <w:numFmt w:val="bullet"/>
      <w:lvlText w:val="•"/>
      <w:lvlJc w:val="left"/>
      <w:pPr>
        <w:ind w:left="1177" w:hanging="284"/>
      </w:pPr>
      <w:rPr>
        <w:rFonts w:hint="default"/>
        <w:lang w:val="en-US" w:eastAsia="en-US" w:bidi="ar-SA"/>
      </w:rPr>
    </w:lvl>
    <w:lvl w:ilvl="2" w:tplc="DA2A3298">
      <w:numFmt w:val="bullet"/>
      <w:lvlText w:val="•"/>
      <w:lvlJc w:val="left"/>
      <w:pPr>
        <w:ind w:left="2074" w:hanging="284"/>
      </w:pPr>
      <w:rPr>
        <w:rFonts w:hint="default"/>
        <w:lang w:val="en-US" w:eastAsia="en-US" w:bidi="ar-SA"/>
      </w:rPr>
    </w:lvl>
    <w:lvl w:ilvl="3" w:tplc="71CAD576">
      <w:numFmt w:val="bullet"/>
      <w:lvlText w:val="•"/>
      <w:lvlJc w:val="left"/>
      <w:pPr>
        <w:ind w:left="2970" w:hanging="284"/>
      </w:pPr>
      <w:rPr>
        <w:rFonts w:hint="default"/>
        <w:lang w:val="en-US" w:eastAsia="en-US" w:bidi="ar-SA"/>
      </w:rPr>
    </w:lvl>
    <w:lvl w:ilvl="4" w:tplc="A18C1CE2">
      <w:numFmt w:val="bullet"/>
      <w:lvlText w:val="•"/>
      <w:lvlJc w:val="left"/>
      <w:pPr>
        <w:ind w:left="3867" w:hanging="284"/>
      </w:pPr>
      <w:rPr>
        <w:rFonts w:hint="default"/>
        <w:lang w:val="en-US" w:eastAsia="en-US" w:bidi="ar-SA"/>
      </w:rPr>
    </w:lvl>
    <w:lvl w:ilvl="5" w:tplc="536CA906">
      <w:numFmt w:val="bullet"/>
      <w:lvlText w:val="•"/>
      <w:lvlJc w:val="left"/>
      <w:pPr>
        <w:ind w:left="4764" w:hanging="284"/>
      </w:pPr>
      <w:rPr>
        <w:rFonts w:hint="default"/>
        <w:lang w:val="en-US" w:eastAsia="en-US" w:bidi="ar-SA"/>
      </w:rPr>
    </w:lvl>
    <w:lvl w:ilvl="6" w:tplc="CF72FB24">
      <w:numFmt w:val="bullet"/>
      <w:lvlText w:val="•"/>
      <w:lvlJc w:val="left"/>
      <w:pPr>
        <w:ind w:left="5660" w:hanging="284"/>
      </w:pPr>
      <w:rPr>
        <w:rFonts w:hint="default"/>
        <w:lang w:val="en-US" w:eastAsia="en-US" w:bidi="ar-SA"/>
      </w:rPr>
    </w:lvl>
    <w:lvl w:ilvl="7" w:tplc="61C89220">
      <w:numFmt w:val="bullet"/>
      <w:lvlText w:val="•"/>
      <w:lvlJc w:val="left"/>
      <w:pPr>
        <w:ind w:left="6557" w:hanging="284"/>
      </w:pPr>
      <w:rPr>
        <w:rFonts w:hint="default"/>
        <w:lang w:val="en-US" w:eastAsia="en-US" w:bidi="ar-SA"/>
      </w:rPr>
    </w:lvl>
    <w:lvl w:ilvl="8" w:tplc="704A48C0">
      <w:numFmt w:val="bullet"/>
      <w:lvlText w:val="•"/>
      <w:lvlJc w:val="left"/>
      <w:pPr>
        <w:ind w:left="7454" w:hanging="284"/>
      </w:pPr>
      <w:rPr>
        <w:rFonts w:hint="default"/>
        <w:lang w:val="en-US" w:eastAsia="en-US" w:bidi="ar-SA"/>
      </w:rPr>
    </w:lvl>
  </w:abstractNum>
  <w:abstractNum w:abstractNumId="31">
    <w:nsid w:val="7AAE31B7"/>
    <w:multiLevelType w:val="multilevel"/>
    <w:tmpl w:val="6596C5E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6D3942"/>
    <w:multiLevelType w:val="hybridMultilevel"/>
    <w:tmpl w:val="CBA2AB92"/>
    <w:lvl w:ilvl="0" w:tplc="87E49A3E">
      <w:start w:val="1"/>
      <w:numFmt w:val="decimal"/>
      <w:lvlText w:val="%1."/>
      <w:lvlJc w:val="left"/>
      <w:pPr>
        <w:ind w:left="940" w:hanging="360"/>
      </w:pPr>
      <w:rPr>
        <w:rFonts w:ascii="Times New Roman" w:eastAsia="Times New Roman" w:hAnsi="Times New Roman" w:cs="Times New Roman" w:hint="default"/>
        <w:w w:val="100"/>
        <w:sz w:val="24"/>
        <w:szCs w:val="24"/>
        <w:lang w:val="en-US" w:eastAsia="en-US" w:bidi="ar-SA"/>
      </w:rPr>
    </w:lvl>
    <w:lvl w:ilvl="1" w:tplc="BFCC7BE0">
      <w:numFmt w:val="bullet"/>
      <w:lvlText w:val="•"/>
      <w:lvlJc w:val="left"/>
      <w:pPr>
        <w:ind w:left="1792" w:hanging="360"/>
      </w:pPr>
      <w:rPr>
        <w:rFonts w:hint="default"/>
        <w:lang w:val="en-US" w:eastAsia="en-US" w:bidi="ar-SA"/>
      </w:rPr>
    </w:lvl>
    <w:lvl w:ilvl="2" w:tplc="E3245696">
      <w:numFmt w:val="bullet"/>
      <w:lvlText w:val="•"/>
      <w:lvlJc w:val="left"/>
      <w:pPr>
        <w:ind w:left="2645" w:hanging="360"/>
      </w:pPr>
      <w:rPr>
        <w:rFonts w:hint="default"/>
        <w:lang w:val="en-US" w:eastAsia="en-US" w:bidi="ar-SA"/>
      </w:rPr>
    </w:lvl>
    <w:lvl w:ilvl="3" w:tplc="37DE9DFC">
      <w:numFmt w:val="bullet"/>
      <w:lvlText w:val="•"/>
      <w:lvlJc w:val="left"/>
      <w:pPr>
        <w:ind w:left="3497" w:hanging="360"/>
      </w:pPr>
      <w:rPr>
        <w:rFonts w:hint="default"/>
        <w:lang w:val="en-US" w:eastAsia="en-US" w:bidi="ar-SA"/>
      </w:rPr>
    </w:lvl>
    <w:lvl w:ilvl="4" w:tplc="56DA698A">
      <w:numFmt w:val="bullet"/>
      <w:lvlText w:val="•"/>
      <w:lvlJc w:val="left"/>
      <w:pPr>
        <w:ind w:left="4350" w:hanging="360"/>
      </w:pPr>
      <w:rPr>
        <w:rFonts w:hint="default"/>
        <w:lang w:val="en-US" w:eastAsia="en-US" w:bidi="ar-SA"/>
      </w:rPr>
    </w:lvl>
    <w:lvl w:ilvl="5" w:tplc="29169806">
      <w:numFmt w:val="bullet"/>
      <w:lvlText w:val="•"/>
      <w:lvlJc w:val="left"/>
      <w:pPr>
        <w:ind w:left="5203" w:hanging="360"/>
      </w:pPr>
      <w:rPr>
        <w:rFonts w:hint="default"/>
        <w:lang w:val="en-US" w:eastAsia="en-US" w:bidi="ar-SA"/>
      </w:rPr>
    </w:lvl>
    <w:lvl w:ilvl="6" w:tplc="848C8458">
      <w:numFmt w:val="bullet"/>
      <w:lvlText w:val="•"/>
      <w:lvlJc w:val="left"/>
      <w:pPr>
        <w:ind w:left="6055" w:hanging="360"/>
      </w:pPr>
      <w:rPr>
        <w:rFonts w:hint="default"/>
        <w:lang w:val="en-US" w:eastAsia="en-US" w:bidi="ar-SA"/>
      </w:rPr>
    </w:lvl>
    <w:lvl w:ilvl="7" w:tplc="A82A0098">
      <w:numFmt w:val="bullet"/>
      <w:lvlText w:val="•"/>
      <w:lvlJc w:val="left"/>
      <w:pPr>
        <w:ind w:left="6908" w:hanging="360"/>
      </w:pPr>
      <w:rPr>
        <w:rFonts w:hint="default"/>
        <w:lang w:val="en-US" w:eastAsia="en-US" w:bidi="ar-SA"/>
      </w:rPr>
    </w:lvl>
    <w:lvl w:ilvl="8" w:tplc="1A941DEA">
      <w:numFmt w:val="bullet"/>
      <w:lvlText w:val="•"/>
      <w:lvlJc w:val="left"/>
      <w:pPr>
        <w:ind w:left="7761" w:hanging="360"/>
      </w:pPr>
      <w:rPr>
        <w:rFonts w:hint="default"/>
        <w:lang w:val="en-US" w:eastAsia="en-US" w:bidi="ar-SA"/>
      </w:rPr>
    </w:lvl>
  </w:abstractNum>
  <w:abstractNum w:abstractNumId="33">
    <w:nsid w:val="7C80086C"/>
    <w:multiLevelType w:val="hybridMultilevel"/>
    <w:tmpl w:val="B2469564"/>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28"/>
  </w:num>
  <w:num w:numId="3">
    <w:abstractNumId w:val="15"/>
  </w:num>
  <w:num w:numId="4">
    <w:abstractNumId w:val="30"/>
  </w:num>
  <w:num w:numId="5">
    <w:abstractNumId w:val="10"/>
  </w:num>
  <w:num w:numId="6">
    <w:abstractNumId w:val="3"/>
  </w:num>
  <w:num w:numId="7">
    <w:abstractNumId w:val="4"/>
  </w:num>
  <w:num w:numId="8">
    <w:abstractNumId w:val="2"/>
  </w:num>
  <w:num w:numId="9">
    <w:abstractNumId w:val="20"/>
  </w:num>
  <w:num w:numId="10">
    <w:abstractNumId w:val="29"/>
  </w:num>
  <w:num w:numId="11">
    <w:abstractNumId w:val="17"/>
  </w:num>
  <w:num w:numId="12">
    <w:abstractNumId w:val="23"/>
  </w:num>
  <w:num w:numId="13">
    <w:abstractNumId w:val="25"/>
  </w:num>
  <w:num w:numId="14">
    <w:abstractNumId w:val="14"/>
  </w:num>
  <w:num w:numId="15">
    <w:abstractNumId w:val="31"/>
  </w:num>
  <w:num w:numId="16">
    <w:abstractNumId w:val="21"/>
  </w:num>
  <w:num w:numId="17">
    <w:abstractNumId w:val="13"/>
  </w:num>
  <w:num w:numId="18">
    <w:abstractNumId w:val="22"/>
  </w:num>
  <w:num w:numId="19">
    <w:abstractNumId w:val="27"/>
  </w:num>
  <w:num w:numId="20">
    <w:abstractNumId w:val="1"/>
  </w:num>
  <w:num w:numId="21">
    <w:abstractNumId w:val="0"/>
  </w:num>
  <w:num w:numId="22">
    <w:abstractNumId w:val="11"/>
  </w:num>
  <w:num w:numId="23">
    <w:abstractNumId w:val="19"/>
  </w:num>
  <w:num w:numId="24">
    <w:abstractNumId w:val="6"/>
  </w:num>
  <w:num w:numId="25">
    <w:abstractNumId w:val="8"/>
  </w:num>
  <w:num w:numId="26">
    <w:abstractNumId w:val="12"/>
  </w:num>
  <w:num w:numId="27">
    <w:abstractNumId w:val="26"/>
  </w:num>
  <w:num w:numId="28">
    <w:abstractNumId w:val="18"/>
  </w:num>
  <w:num w:numId="29">
    <w:abstractNumId w:val="16"/>
  </w:num>
  <w:num w:numId="30">
    <w:abstractNumId w:val="24"/>
  </w:num>
  <w:num w:numId="31">
    <w:abstractNumId w:val="9"/>
  </w:num>
  <w:num w:numId="32">
    <w:abstractNumId w:val="7"/>
  </w:num>
  <w:num w:numId="33">
    <w:abstractNumId w:val="33"/>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activeWritingStyle w:appName="MSWord" w:lang="en-US" w:vendorID="64" w:dllVersion="131078" w:nlCheck="1" w:checkStyle="0"/>
  <w:activeWritingStyle w:appName="MSWord" w:lang="en-IN" w:vendorID="64" w:dllVersion="131078" w:nlCheck="1" w:checkStyle="1"/>
  <w:activeWritingStyle w:appName="MSWord" w:lang="en-GB" w:vendorID="64" w:dllVersion="131078" w:nlCheck="1" w:checkStyle="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F02063"/>
    <w:rsid w:val="0000202D"/>
    <w:rsid w:val="00005CB1"/>
    <w:rsid w:val="00017E5F"/>
    <w:rsid w:val="00026AD6"/>
    <w:rsid w:val="00027E86"/>
    <w:rsid w:val="00047EDC"/>
    <w:rsid w:val="00051F66"/>
    <w:rsid w:val="00052594"/>
    <w:rsid w:val="000549F8"/>
    <w:rsid w:val="000706E4"/>
    <w:rsid w:val="000727C3"/>
    <w:rsid w:val="0008333C"/>
    <w:rsid w:val="000C2CC7"/>
    <w:rsid w:val="000F5D62"/>
    <w:rsid w:val="000F6605"/>
    <w:rsid w:val="00101E35"/>
    <w:rsid w:val="00103DB8"/>
    <w:rsid w:val="00112A05"/>
    <w:rsid w:val="00112D5E"/>
    <w:rsid w:val="001315BD"/>
    <w:rsid w:val="00137097"/>
    <w:rsid w:val="001530A5"/>
    <w:rsid w:val="00156321"/>
    <w:rsid w:val="001765AF"/>
    <w:rsid w:val="00176CB9"/>
    <w:rsid w:val="001956CF"/>
    <w:rsid w:val="001A2251"/>
    <w:rsid w:val="001A3A7E"/>
    <w:rsid w:val="001A65D9"/>
    <w:rsid w:val="001B2930"/>
    <w:rsid w:val="001C0386"/>
    <w:rsid w:val="001E1ADF"/>
    <w:rsid w:val="001E4087"/>
    <w:rsid w:val="001F3644"/>
    <w:rsid w:val="00205385"/>
    <w:rsid w:val="002204D6"/>
    <w:rsid w:val="002553A7"/>
    <w:rsid w:val="0027439E"/>
    <w:rsid w:val="002A7091"/>
    <w:rsid w:val="002B31F5"/>
    <w:rsid w:val="002B72FB"/>
    <w:rsid w:val="002C2A93"/>
    <w:rsid w:val="002F4277"/>
    <w:rsid w:val="003149AE"/>
    <w:rsid w:val="0032246E"/>
    <w:rsid w:val="00323AB3"/>
    <w:rsid w:val="00324522"/>
    <w:rsid w:val="00347F0F"/>
    <w:rsid w:val="00362DC9"/>
    <w:rsid w:val="00391E5E"/>
    <w:rsid w:val="003C2A78"/>
    <w:rsid w:val="003C6B0C"/>
    <w:rsid w:val="003D71AB"/>
    <w:rsid w:val="004074F5"/>
    <w:rsid w:val="00417BE7"/>
    <w:rsid w:val="00425442"/>
    <w:rsid w:val="00446CC4"/>
    <w:rsid w:val="00452F35"/>
    <w:rsid w:val="0046397D"/>
    <w:rsid w:val="00470798"/>
    <w:rsid w:val="00471848"/>
    <w:rsid w:val="0049067A"/>
    <w:rsid w:val="00490BB3"/>
    <w:rsid w:val="00493887"/>
    <w:rsid w:val="004B6E1C"/>
    <w:rsid w:val="004C0BFF"/>
    <w:rsid w:val="004D1459"/>
    <w:rsid w:val="004D37E7"/>
    <w:rsid w:val="004D3F07"/>
    <w:rsid w:val="004E0BEB"/>
    <w:rsid w:val="004E5875"/>
    <w:rsid w:val="004F1743"/>
    <w:rsid w:val="00502CDC"/>
    <w:rsid w:val="005039C4"/>
    <w:rsid w:val="00523AF6"/>
    <w:rsid w:val="00532123"/>
    <w:rsid w:val="00534960"/>
    <w:rsid w:val="005368CB"/>
    <w:rsid w:val="00552413"/>
    <w:rsid w:val="00583BBB"/>
    <w:rsid w:val="005B235D"/>
    <w:rsid w:val="005B7460"/>
    <w:rsid w:val="005D51B4"/>
    <w:rsid w:val="005E4E72"/>
    <w:rsid w:val="006018C0"/>
    <w:rsid w:val="00604859"/>
    <w:rsid w:val="00674B3F"/>
    <w:rsid w:val="00677F01"/>
    <w:rsid w:val="00681FAF"/>
    <w:rsid w:val="00685DFE"/>
    <w:rsid w:val="006900FF"/>
    <w:rsid w:val="006A5209"/>
    <w:rsid w:val="006E5718"/>
    <w:rsid w:val="006E6F4C"/>
    <w:rsid w:val="006F4933"/>
    <w:rsid w:val="00705F4E"/>
    <w:rsid w:val="00712DCE"/>
    <w:rsid w:val="007226CD"/>
    <w:rsid w:val="00734F80"/>
    <w:rsid w:val="00735C87"/>
    <w:rsid w:val="007525FD"/>
    <w:rsid w:val="00765952"/>
    <w:rsid w:val="0079053C"/>
    <w:rsid w:val="007947CA"/>
    <w:rsid w:val="007A40FC"/>
    <w:rsid w:val="007A4F96"/>
    <w:rsid w:val="007B2B4F"/>
    <w:rsid w:val="007B4C14"/>
    <w:rsid w:val="007C7591"/>
    <w:rsid w:val="007D3148"/>
    <w:rsid w:val="007E7868"/>
    <w:rsid w:val="007F0ADD"/>
    <w:rsid w:val="00802A56"/>
    <w:rsid w:val="0080534B"/>
    <w:rsid w:val="0081285F"/>
    <w:rsid w:val="008162B1"/>
    <w:rsid w:val="008210A7"/>
    <w:rsid w:val="008249F2"/>
    <w:rsid w:val="008621B5"/>
    <w:rsid w:val="00867609"/>
    <w:rsid w:val="00875B40"/>
    <w:rsid w:val="008764BD"/>
    <w:rsid w:val="008A0077"/>
    <w:rsid w:val="008B4070"/>
    <w:rsid w:val="008C4471"/>
    <w:rsid w:val="008D4D19"/>
    <w:rsid w:val="008D5977"/>
    <w:rsid w:val="008F658C"/>
    <w:rsid w:val="008F6714"/>
    <w:rsid w:val="0090526C"/>
    <w:rsid w:val="009142B0"/>
    <w:rsid w:val="00931432"/>
    <w:rsid w:val="00931935"/>
    <w:rsid w:val="00944874"/>
    <w:rsid w:val="0094660F"/>
    <w:rsid w:val="00950CE4"/>
    <w:rsid w:val="00956FFD"/>
    <w:rsid w:val="00964854"/>
    <w:rsid w:val="00972AC5"/>
    <w:rsid w:val="009A00E8"/>
    <w:rsid w:val="009A1C81"/>
    <w:rsid w:val="009A4247"/>
    <w:rsid w:val="009E2129"/>
    <w:rsid w:val="009E36BA"/>
    <w:rsid w:val="009F0CBD"/>
    <w:rsid w:val="009F3431"/>
    <w:rsid w:val="00A24D1D"/>
    <w:rsid w:val="00A26100"/>
    <w:rsid w:val="00A27008"/>
    <w:rsid w:val="00A27DDC"/>
    <w:rsid w:val="00A52D74"/>
    <w:rsid w:val="00A54B70"/>
    <w:rsid w:val="00A766E9"/>
    <w:rsid w:val="00A84861"/>
    <w:rsid w:val="00A919E7"/>
    <w:rsid w:val="00A961CB"/>
    <w:rsid w:val="00AA19F1"/>
    <w:rsid w:val="00AA7DE8"/>
    <w:rsid w:val="00AD5DEB"/>
    <w:rsid w:val="00AE1277"/>
    <w:rsid w:val="00AE2FA2"/>
    <w:rsid w:val="00AF2230"/>
    <w:rsid w:val="00B07E85"/>
    <w:rsid w:val="00B15B38"/>
    <w:rsid w:val="00B21B92"/>
    <w:rsid w:val="00B751B9"/>
    <w:rsid w:val="00BA2988"/>
    <w:rsid w:val="00BA30AB"/>
    <w:rsid w:val="00BA717B"/>
    <w:rsid w:val="00BC2212"/>
    <w:rsid w:val="00BC4023"/>
    <w:rsid w:val="00BD06FD"/>
    <w:rsid w:val="00BD0722"/>
    <w:rsid w:val="00BD61D3"/>
    <w:rsid w:val="00C228BA"/>
    <w:rsid w:val="00C553C6"/>
    <w:rsid w:val="00C621BF"/>
    <w:rsid w:val="00C65F17"/>
    <w:rsid w:val="00C67B21"/>
    <w:rsid w:val="00C80ECF"/>
    <w:rsid w:val="00CA6546"/>
    <w:rsid w:val="00CB3201"/>
    <w:rsid w:val="00CC2380"/>
    <w:rsid w:val="00CC580C"/>
    <w:rsid w:val="00CE4E07"/>
    <w:rsid w:val="00CE5902"/>
    <w:rsid w:val="00CF2354"/>
    <w:rsid w:val="00CF693F"/>
    <w:rsid w:val="00D00184"/>
    <w:rsid w:val="00D062DA"/>
    <w:rsid w:val="00D135B3"/>
    <w:rsid w:val="00D3705F"/>
    <w:rsid w:val="00D557E8"/>
    <w:rsid w:val="00D638D2"/>
    <w:rsid w:val="00D701D9"/>
    <w:rsid w:val="00D70B36"/>
    <w:rsid w:val="00D76903"/>
    <w:rsid w:val="00D82A27"/>
    <w:rsid w:val="00D82E93"/>
    <w:rsid w:val="00D85278"/>
    <w:rsid w:val="00DA275C"/>
    <w:rsid w:val="00DA4804"/>
    <w:rsid w:val="00DC08DD"/>
    <w:rsid w:val="00DC406F"/>
    <w:rsid w:val="00DD244F"/>
    <w:rsid w:val="00DE1541"/>
    <w:rsid w:val="00E129DA"/>
    <w:rsid w:val="00E12D9E"/>
    <w:rsid w:val="00E30D67"/>
    <w:rsid w:val="00E37327"/>
    <w:rsid w:val="00E416A7"/>
    <w:rsid w:val="00E431F7"/>
    <w:rsid w:val="00E5022A"/>
    <w:rsid w:val="00E71E83"/>
    <w:rsid w:val="00E72FB5"/>
    <w:rsid w:val="00E83108"/>
    <w:rsid w:val="00E90566"/>
    <w:rsid w:val="00EB7EBE"/>
    <w:rsid w:val="00EC2778"/>
    <w:rsid w:val="00ED01D2"/>
    <w:rsid w:val="00EF00A4"/>
    <w:rsid w:val="00F02063"/>
    <w:rsid w:val="00F314B4"/>
    <w:rsid w:val="00F31F28"/>
    <w:rsid w:val="00F47ECD"/>
    <w:rsid w:val="00F6032B"/>
    <w:rsid w:val="00F8002A"/>
    <w:rsid w:val="00F8292F"/>
    <w:rsid w:val="00F8432D"/>
    <w:rsid w:val="00F8533D"/>
    <w:rsid w:val="00F86BCB"/>
    <w:rsid w:val="00F95ABC"/>
    <w:rsid w:val="00FB0FB2"/>
    <w:rsid w:val="00FB4643"/>
    <w:rsid w:val="00FC4C12"/>
    <w:rsid w:val="00FC72ED"/>
    <w:rsid w:val="00FD2DB1"/>
  </w:rsids>
  <m:mathPr>
    <m:mathFont m:val="Cambria Math"/>
    <m:brkBin m:val="before"/>
    <m:brkBinSub m:val="--"/>
    <m:smallFrac/>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A0077"/>
    <w:rPr>
      <w:rFonts w:ascii="Times New Roman" w:eastAsia="Times New Roman" w:hAnsi="Times New Roman" w:cs="Times New Roman"/>
    </w:rPr>
  </w:style>
  <w:style w:type="paragraph" w:styleId="Heading1">
    <w:name w:val="heading 1"/>
    <w:basedOn w:val="Normal"/>
    <w:link w:val="Heading1Char"/>
    <w:uiPriority w:val="1"/>
    <w:qFormat/>
    <w:rsid w:val="00F02063"/>
    <w:pPr>
      <w:spacing w:before="1"/>
      <w:ind w:left="220"/>
      <w:outlineLvl w:val="0"/>
    </w:pPr>
    <w:rPr>
      <w:b/>
      <w:bCs/>
      <w:sz w:val="24"/>
      <w:szCs w:val="24"/>
    </w:rPr>
  </w:style>
  <w:style w:type="paragraph" w:styleId="Heading2">
    <w:name w:val="heading 2"/>
    <w:basedOn w:val="Normal"/>
    <w:link w:val="Heading2Char"/>
    <w:uiPriority w:val="1"/>
    <w:qFormat/>
    <w:rsid w:val="000F6605"/>
    <w:pPr>
      <w:ind w:left="480"/>
      <w:outlineLvl w:val="1"/>
    </w:pPr>
    <w:rPr>
      <w:b/>
      <w:bCs/>
      <w:sz w:val="24"/>
      <w:szCs w:val="24"/>
    </w:rPr>
  </w:style>
  <w:style w:type="paragraph" w:styleId="Heading3">
    <w:name w:val="heading 3"/>
    <w:basedOn w:val="Normal"/>
    <w:link w:val="Heading3Char"/>
    <w:uiPriority w:val="1"/>
    <w:qFormat/>
    <w:rsid w:val="009E36BA"/>
    <w:pPr>
      <w:ind w:left="140"/>
      <w:outlineLvl w:val="2"/>
    </w:pPr>
    <w:rPr>
      <w:b/>
      <w:bCs/>
      <w:sz w:val="24"/>
      <w:szCs w:val="24"/>
    </w:rPr>
  </w:style>
  <w:style w:type="paragraph" w:styleId="Heading5">
    <w:name w:val="heading 5"/>
    <w:basedOn w:val="Normal"/>
    <w:link w:val="Heading5Char"/>
    <w:uiPriority w:val="1"/>
    <w:qFormat/>
    <w:rsid w:val="000F6605"/>
    <w:pPr>
      <w:ind w:left="380"/>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02063"/>
    <w:rPr>
      <w:sz w:val="24"/>
      <w:szCs w:val="24"/>
    </w:rPr>
  </w:style>
  <w:style w:type="paragraph" w:styleId="ListParagraph">
    <w:name w:val="List Paragraph"/>
    <w:basedOn w:val="Normal"/>
    <w:uiPriority w:val="34"/>
    <w:qFormat/>
    <w:rsid w:val="00F02063"/>
    <w:pPr>
      <w:spacing w:before="41"/>
      <w:ind w:left="940" w:hanging="360"/>
    </w:pPr>
  </w:style>
  <w:style w:type="paragraph" w:customStyle="1" w:styleId="TableParagraph">
    <w:name w:val="Table Paragraph"/>
    <w:basedOn w:val="Normal"/>
    <w:uiPriority w:val="1"/>
    <w:qFormat/>
    <w:rsid w:val="00F02063"/>
    <w:pPr>
      <w:spacing w:line="256" w:lineRule="exact"/>
    </w:pPr>
  </w:style>
  <w:style w:type="character" w:customStyle="1" w:styleId="Heading3Char">
    <w:name w:val="Heading 3 Char"/>
    <w:basedOn w:val="DefaultParagraphFont"/>
    <w:link w:val="Heading3"/>
    <w:uiPriority w:val="1"/>
    <w:rsid w:val="009E36BA"/>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9E36BA"/>
    <w:rPr>
      <w:rFonts w:ascii="Times New Roman" w:eastAsia="Times New Roman" w:hAnsi="Times New Roman" w:cs="Times New Roman"/>
      <w:sz w:val="24"/>
      <w:szCs w:val="24"/>
    </w:rPr>
  </w:style>
  <w:style w:type="paragraph" w:styleId="Title">
    <w:name w:val="Title"/>
    <w:basedOn w:val="Normal"/>
    <w:link w:val="TitleChar"/>
    <w:uiPriority w:val="1"/>
    <w:qFormat/>
    <w:rsid w:val="000F6605"/>
    <w:pPr>
      <w:spacing w:before="59"/>
      <w:ind w:left="61"/>
      <w:jc w:val="center"/>
    </w:pPr>
    <w:rPr>
      <w:b/>
      <w:bCs/>
      <w:sz w:val="28"/>
      <w:szCs w:val="28"/>
    </w:rPr>
  </w:style>
  <w:style w:type="character" w:customStyle="1" w:styleId="TitleChar">
    <w:name w:val="Title Char"/>
    <w:basedOn w:val="DefaultParagraphFont"/>
    <w:link w:val="Title"/>
    <w:uiPriority w:val="1"/>
    <w:rsid w:val="000F6605"/>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0F6605"/>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1"/>
    <w:rsid w:val="000F6605"/>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1"/>
    <w:rsid w:val="000F6605"/>
    <w:rPr>
      <w:rFonts w:ascii="Times New Roman" w:eastAsia="Times New Roman" w:hAnsi="Times New Roman" w:cs="Times New Roman"/>
      <w:b/>
      <w:bCs/>
      <w:sz w:val="24"/>
      <w:szCs w:val="24"/>
    </w:rPr>
  </w:style>
  <w:style w:type="table" w:styleId="TableGrid">
    <w:name w:val="Table Grid"/>
    <w:basedOn w:val="TableNormal"/>
    <w:uiPriority w:val="59"/>
    <w:rsid w:val="000F660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8621B5"/>
  </w:style>
  <w:style w:type="paragraph" w:styleId="Header">
    <w:name w:val="header"/>
    <w:basedOn w:val="Normal"/>
    <w:link w:val="HeaderChar"/>
    <w:uiPriority w:val="99"/>
    <w:semiHidden/>
    <w:unhideWhenUsed/>
    <w:rsid w:val="00AE2FA2"/>
    <w:pPr>
      <w:tabs>
        <w:tab w:val="center" w:pos="4513"/>
        <w:tab w:val="right" w:pos="9026"/>
      </w:tabs>
    </w:pPr>
  </w:style>
  <w:style w:type="character" w:customStyle="1" w:styleId="HeaderChar">
    <w:name w:val="Header Char"/>
    <w:basedOn w:val="DefaultParagraphFont"/>
    <w:link w:val="Header"/>
    <w:uiPriority w:val="99"/>
    <w:semiHidden/>
    <w:rsid w:val="00AE2FA2"/>
    <w:rPr>
      <w:rFonts w:ascii="Times New Roman" w:eastAsia="Times New Roman" w:hAnsi="Times New Roman" w:cs="Times New Roman"/>
    </w:rPr>
  </w:style>
  <w:style w:type="paragraph" w:styleId="Footer">
    <w:name w:val="footer"/>
    <w:basedOn w:val="Normal"/>
    <w:link w:val="FooterChar"/>
    <w:uiPriority w:val="99"/>
    <w:semiHidden/>
    <w:unhideWhenUsed/>
    <w:rsid w:val="00AE2FA2"/>
    <w:pPr>
      <w:tabs>
        <w:tab w:val="center" w:pos="4513"/>
        <w:tab w:val="right" w:pos="9026"/>
      </w:tabs>
    </w:pPr>
  </w:style>
  <w:style w:type="character" w:customStyle="1" w:styleId="FooterChar">
    <w:name w:val="Footer Char"/>
    <w:basedOn w:val="DefaultParagraphFont"/>
    <w:link w:val="Footer"/>
    <w:uiPriority w:val="99"/>
    <w:semiHidden/>
    <w:rsid w:val="00AE2FA2"/>
    <w:rPr>
      <w:rFonts w:ascii="Times New Roman" w:eastAsia="Times New Roman" w:hAnsi="Times New Roman" w:cs="Times New Roman"/>
    </w:rPr>
  </w:style>
  <w:style w:type="paragraph" w:styleId="NormalWeb">
    <w:name w:val="Normal (Web)"/>
    <w:basedOn w:val="Normal"/>
    <w:uiPriority w:val="99"/>
    <w:semiHidden/>
    <w:unhideWhenUsed/>
    <w:rsid w:val="0080534B"/>
    <w:pPr>
      <w:widowControl/>
      <w:autoSpaceDE/>
      <w:autoSpaceDN/>
      <w:spacing w:before="100" w:beforeAutospacing="1" w:after="100" w:afterAutospacing="1"/>
    </w:pPr>
    <w:rPr>
      <w:sz w:val="24"/>
      <w:szCs w:val="24"/>
      <w:lang w:val="en-GB" w:eastAsia="en-GB" w:bidi="mr-IN"/>
    </w:rPr>
  </w:style>
</w:styles>
</file>

<file path=word/webSettings.xml><?xml version="1.0" encoding="utf-8"?>
<w:webSettings xmlns:r="http://schemas.openxmlformats.org/officeDocument/2006/relationships" xmlns:w="http://schemas.openxmlformats.org/wordprocessingml/2006/main">
  <w:divs>
    <w:div w:id="440224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A4AE1-D644-43F1-98D1-BFD1EC29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Aum</dc:creator>
  <cp:lastModifiedBy>User 1</cp:lastModifiedBy>
  <cp:revision>42</cp:revision>
  <cp:lastPrinted>2024-07-07T06:53:00Z</cp:lastPrinted>
  <dcterms:created xsi:type="dcterms:W3CDTF">2024-07-07T09:41:00Z</dcterms:created>
  <dcterms:modified xsi:type="dcterms:W3CDTF">2024-08-13T09:52:00Z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2024-05-21T00:00:00Z</vt:filetime>
  </property>
  <property fmtid="{D5CDD505-2E9C-101B-9397-08002B2CF9AE}" pid="3" name="Creator">
    <vt:lpwstr>Microsoft® Word 2016</vt:lpwstr>
  </property>
  <property fmtid="{D5CDD505-2E9C-101B-9397-08002B2CF9AE}" pid="4" name="LastSaved">
    <vt:filetime>2024-05-28T00:00:00Z</vt:filetime>
  </property>
</Properties>
</file>